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FDD" w:rsidRDefault="002204EB">
      <w:pPr>
        <w:rPr>
          <w:rFonts w:ascii="Comic Sans MS" w:hAnsi="Comic Sans MS"/>
          <w:b/>
          <w:bCs/>
        </w:rPr>
      </w:pPr>
      <w:r>
        <w:rPr>
          <w:rFonts w:ascii="Comic Sans MS" w:hAnsi="Comic Sans MS"/>
          <w:b/>
          <w:bCs/>
        </w:rPr>
        <w:t xml:space="preserve">Comprehension Strategy – Synthesis / Summarization / Concluding </w:t>
      </w:r>
    </w:p>
    <w:p w:rsidR="009D7FDD" w:rsidRDefault="009D7FDD">
      <w:pPr>
        <w:rPr>
          <w:rFonts w:ascii="Comic Sans MS" w:hAnsi="Comic Sans MS"/>
          <w:b/>
          <w:bCs/>
        </w:rPr>
      </w:pPr>
    </w:p>
    <w:p w:rsidR="009D7FDD" w:rsidRDefault="002204EB">
      <w:pPr>
        <w:rPr>
          <w:rFonts w:ascii="Comic Sans MS" w:hAnsi="Comic Sans MS"/>
        </w:rPr>
      </w:pPr>
      <w:r>
        <w:rPr>
          <w:rFonts w:ascii="Comic Sans MS" w:hAnsi="Comic Sans MS"/>
          <w:b/>
          <w:bCs/>
        </w:rPr>
        <w:t xml:space="preserve">What is Synthesis? </w:t>
      </w:r>
      <w:r>
        <w:rPr>
          <w:rFonts w:ascii="Comic Sans MS" w:hAnsi="Comic Sans MS"/>
        </w:rPr>
        <w:t xml:space="preserve">– </w:t>
      </w:r>
      <w:r>
        <w:rPr>
          <w:rFonts w:ascii="Comic Sans MS" w:hAnsi="Comic Sans MS"/>
          <w:i/>
          <w:iCs/>
        </w:rPr>
        <w:t>Guided Reading the Four Blocks Way</w:t>
      </w:r>
      <w:r>
        <w:rPr>
          <w:rFonts w:ascii="Comic Sans MS" w:hAnsi="Comic Sans MS"/>
        </w:rPr>
        <w:t xml:space="preserve">, pages 44-45 states, “As you read, your brain synthesizes information from the words to comprehend the sentences, information from the sentences to comprehend the paragraphs, information from paragraphs to synthesize sections, and so on, as you move through the text.  The text tells you some things, you drew conclusions that pulled together information you had read and what you knew from your own life experiences.  As you read, you constantly accumulate information, and you keep this information in mind by subsuming smaller facts into larger generalizations.  You summarize, conclude, infer, and generalize, and then </w:t>
      </w:r>
      <w:proofErr w:type="gramStart"/>
      <w:r>
        <w:rPr>
          <w:rFonts w:ascii="Comic Sans MS" w:hAnsi="Comic Sans MS"/>
        </w:rPr>
        <w:t>your</w:t>
      </w:r>
      <w:proofErr w:type="gramEnd"/>
      <w:r>
        <w:rPr>
          <w:rFonts w:ascii="Comic Sans MS" w:hAnsi="Comic Sans MS"/>
        </w:rPr>
        <w:t xml:space="preserve"> read some more, incorporate the new information, and draw even bigger conclusions.”</w:t>
      </w:r>
    </w:p>
    <w:p w:rsidR="009D7FDD" w:rsidRDefault="009D7FDD">
      <w:pPr>
        <w:rPr>
          <w:rFonts w:ascii="Comic Sans MS" w:hAnsi="Comic Sans MS"/>
        </w:rPr>
      </w:pPr>
    </w:p>
    <w:p w:rsidR="009D7FDD" w:rsidRDefault="002204EB">
      <w:pPr>
        <w:rPr>
          <w:rFonts w:ascii="Comic Sans MS" w:hAnsi="Comic Sans MS"/>
        </w:rPr>
      </w:pPr>
      <w:r>
        <w:rPr>
          <w:rFonts w:ascii="Comic Sans MS" w:hAnsi="Comic Sans MS"/>
          <w:i/>
          <w:iCs/>
        </w:rPr>
        <w:t>Strategies That Work</w:t>
      </w:r>
      <w:r>
        <w:rPr>
          <w:rFonts w:ascii="Comic Sans MS" w:hAnsi="Comic Sans MS"/>
        </w:rPr>
        <w:t xml:space="preserve">, chapter 10 </w:t>
      </w:r>
      <w:r>
        <w:rPr>
          <w:rFonts w:ascii="Comic Sans MS" w:hAnsi="Comic Sans MS"/>
          <w:u w:val="single"/>
        </w:rPr>
        <w:t>Synthesizing Information</w:t>
      </w:r>
    </w:p>
    <w:p w:rsidR="009D7FDD" w:rsidRDefault="002204EB">
      <w:pPr>
        <w:rPr>
          <w:rFonts w:ascii="Comic Sans MS" w:hAnsi="Comic Sans MS"/>
        </w:rPr>
      </w:pPr>
      <w:r>
        <w:rPr>
          <w:rFonts w:ascii="Comic Sans MS" w:hAnsi="Comic Sans MS"/>
        </w:rPr>
        <w:t>“Synthesizing is the most complex of the comprehension strategies.  Synthesizing lies on a continuum of evolving thinking.  Synthesizing runs the gamut from taking stock of meaning while reading to achieving new insight.  Introducing the strategy of synthesizing in reading, then primarily involves teaching the reader to stop every so often and think about what she has read.  Each piece of additional information enhances the reader’s understanding and allows her to better construct meaning (</w:t>
      </w:r>
      <w:r>
        <w:rPr>
          <w:rFonts w:ascii="Comic Sans MS" w:hAnsi="Comic Sans MS"/>
          <w:i/>
          <w:iCs/>
        </w:rPr>
        <w:t xml:space="preserve">Strategies That </w:t>
      </w:r>
      <w:proofErr w:type="gramStart"/>
      <w:r>
        <w:rPr>
          <w:rFonts w:ascii="Comic Sans MS" w:hAnsi="Comic Sans MS"/>
          <w:i/>
          <w:iCs/>
        </w:rPr>
        <w:t>Work</w:t>
      </w:r>
      <w:r>
        <w:rPr>
          <w:rFonts w:ascii="Comic Sans MS" w:hAnsi="Comic Sans MS"/>
        </w:rPr>
        <w:t xml:space="preserve"> ,page</w:t>
      </w:r>
      <w:proofErr w:type="gramEnd"/>
      <w:r>
        <w:rPr>
          <w:rFonts w:ascii="Comic Sans MS" w:hAnsi="Comic Sans MS"/>
        </w:rPr>
        <w:t xml:space="preserve"> 144).”</w:t>
      </w:r>
    </w:p>
    <w:p w:rsidR="009D7FDD" w:rsidRDefault="009D7FDD">
      <w:pPr>
        <w:rPr>
          <w:rFonts w:ascii="Comic Sans MS" w:hAnsi="Comic Sans MS"/>
        </w:rPr>
      </w:pPr>
    </w:p>
    <w:p w:rsidR="009D7FDD" w:rsidRDefault="002204EB">
      <w:pPr>
        <w:rPr>
          <w:rFonts w:ascii="Comic Sans MS" w:hAnsi="Comic Sans MS"/>
        </w:rPr>
      </w:pPr>
      <w:r>
        <w:rPr>
          <w:rFonts w:ascii="Comic Sans MS" w:hAnsi="Comic Sans MS"/>
        </w:rPr>
        <w:t xml:space="preserve">“We need to explicitly teach our students to take stock of meaning while they read and use it to help their thinking evolve, perhaps leading to new insight, perhaps not, but enhancing understanding in the process.  To nudge readers toward synthesis, we encourage them to </w:t>
      </w:r>
      <w:proofErr w:type="gramStart"/>
      <w:r>
        <w:rPr>
          <w:rFonts w:ascii="Comic Sans MS" w:hAnsi="Comic Sans MS"/>
        </w:rPr>
        <w:t>interact</w:t>
      </w:r>
      <w:proofErr w:type="gramEnd"/>
      <w:r>
        <w:rPr>
          <w:rFonts w:ascii="Comic Sans MS" w:hAnsi="Comic Sans MS"/>
        </w:rPr>
        <w:t xml:space="preserve"> personally with the text.  Personal response gives readers an opportunity to explore their evolving thinking.  Synthesizing information integrates the words and ideas in the text with the reader’s personal thoughts and questions and gives the reader the best shot at achieving new insight (</w:t>
      </w:r>
      <w:r>
        <w:rPr>
          <w:rFonts w:ascii="Comic Sans MS" w:hAnsi="Comic Sans MS"/>
          <w:i/>
          <w:iCs/>
        </w:rPr>
        <w:t xml:space="preserve">Strategies That </w:t>
      </w:r>
      <w:proofErr w:type="gramStart"/>
      <w:r>
        <w:rPr>
          <w:rFonts w:ascii="Comic Sans MS" w:hAnsi="Comic Sans MS"/>
          <w:i/>
          <w:iCs/>
        </w:rPr>
        <w:t>Work</w:t>
      </w:r>
      <w:r>
        <w:rPr>
          <w:rFonts w:ascii="Comic Sans MS" w:hAnsi="Comic Sans MS"/>
        </w:rPr>
        <w:t xml:space="preserve"> ,page</w:t>
      </w:r>
      <w:proofErr w:type="gramEnd"/>
      <w:r>
        <w:rPr>
          <w:rFonts w:ascii="Comic Sans MS" w:hAnsi="Comic Sans MS"/>
        </w:rPr>
        <w:t xml:space="preserve"> 144-145).”</w:t>
      </w:r>
    </w:p>
    <w:p w:rsidR="009D7FDD" w:rsidRDefault="009D7FDD">
      <w:pPr>
        <w:rPr>
          <w:rFonts w:ascii="Comic Sans MS" w:hAnsi="Comic Sans MS"/>
        </w:rPr>
      </w:pPr>
    </w:p>
    <w:p w:rsidR="009D7FDD" w:rsidRDefault="009D7FDD">
      <w:pPr>
        <w:rPr>
          <w:rFonts w:ascii="Comic Sans MS" w:hAnsi="Comic Sans MS"/>
        </w:rPr>
      </w:pPr>
    </w:p>
    <w:p w:rsidR="009D7FDD" w:rsidRDefault="002204EB">
      <w:pPr>
        <w:rPr>
          <w:rFonts w:ascii="Comic Sans MS" w:hAnsi="Comic Sans MS"/>
        </w:rPr>
      </w:pPr>
      <w:r>
        <w:rPr>
          <w:rFonts w:ascii="Comic Sans MS" w:hAnsi="Comic Sans MS"/>
        </w:rPr>
        <w:t>Readers…</w:t>
      </w:r>
    </w:p>
    <w:p w:rsidR="009D7FDD" w:rsidRDefault="002204EB">
      <w:pPr>
        <w:numPr>
          <w:ilvl w:val="0"/>
          <w:numId w:val="11"/>
        </w:numPr>
        <w:rPr>
          <w:rFonts w:ascii="Comic Sans MS" w:hAnsi="Comic Sans MS"/>
        </w:rPr>
      </w:pPr>
      <w:r>
        <w:rPr>
          <w:rFonts w:ascii="Comic Sans MS" w:hAnsi="Comic Sans MS"/>
        </w:rPr>
        <w:t>Maintain a cognitive synthesis as they read.  They monitor the overall meaning, important concepts, and themes in the text as they read and are aware of ways text elements fit together to create that overall meaning and theme.  They use knowledge of these elements to make decisions about the overall meaning of a passage, chapter or book.</w:t>
      </w:r>
    </w:p>
    <w:p w:rsidR="009D7FDD" w:rsidRDefault="002204EB">
      <w:pPr>
        <w:numPr>
          <w:ilvl w:val="0"/>
          <w:numId w:val="11"/>
        </w:numPr>
        <w:rPr>
          <w:rFonts w:ascii="Comic Sans MS" w:hAnsi="Comic Sans MS"/>
        </w:rPr>
      </w:pPr>
      <w:r>
        <w:rPr>
          <w:rFonts w:ascii="Comic Sans MS" w:hAnsi="Comic Sans MS"/>
        </w:rPr>
        <w:t>Retell or synthesize what they have read.  They attend to the most important information and to the clarity or synthesis itself.  Readers synthesize in order to better understand what they have read.</w:t>
      </w:r>
    </w:p>
    <w:p w:rsidR="009D7FDD" w:rsidRDefault="002204EB">
      <w:pPr>
        <w:numPr>
          <w:ilvl w:val="0"/>
          <w:numId w:val="11"/>
        </w:numPr>
        <w:rPr>
          <w:rFonts w:ascii="Comic Sans MS" w:hAnsi="Comic Sans MS"/>
        </w:rPr>
      </w:pPr>
      <w:r>
        <w:rPr>
          <w:rFonts w:ascii="Comic Sans MS" w:hAnsi="Comic Sans MS"/>
        </w:rPr>
        <w:t>Capitalize on opportunities to share, recommend and criticize books they have read.</w:t>
      </w:r>
    </w:p>
    <w:p w:rsidR="009D7FDD" w:rsidRDefault="002204EB">
      <w:pPr>
        <w:numPr>
          <w:ilvl w:val="0"/>
          <w:numId w:val="11"/>
        </w:numPr>
        <w:rPr>
          <w:rFonts w:ascii="Comic Sans MS" w:hAnsi="Comic Sans MS"/>
        </w:rPr>
      </w:pPr>
      <w:r>
        <w:rPr>
          <w:rFonts w:ascii="Comic Sans MS" w:hAnsi="Comic Sans MS"/>
        </w:rPr>
        <w:t>May respond to text in a variety of ways; independently or in groups of other readers. These include written, oral, dramatic, and artistic responses and interpretations of text.</w:t>
      </w:r>
    </w:p>
    <w:p w:rsidR="009D7FDD" w:rsidRDefault="002204EB">
      <w:pPr>
        <w:numPr>
          <w:ilvl w:val="0"/>
          <w:numId w:val="11"/>
        </w:numPr>
        <w:rPr>
          <w:rFonts w:ascii="Comic Sans MS" w:hAnsi="Comic Sans MS"/>
        </w:rPr>
      </w:pPr>
      <w:r>
        <w:rPr>
          <w:rFonts w:ascii="Comic Sans MS" w:hAnsi="Comic Sans MS"/>
        </w:rPr>
        <w:t>Synthesis is likely to extend the literal meaning of a text to the inferential level.</w:t>
      </w:r>
    </w:p>
    <w:p w:rsidR="009D7FDD" w:rsidRDefault="002204EB">
      <w:pPr>
        <w:rPr>
          <w:rFonts w:ascii="Comic Sans MS" w:hAnsi="Comic Sans MS"/>
        </w:rPr>
      </w:pPr>
      <w:r>
        <w:rPr>
          <w:rFonts w:ascii="Comic Sans MS" w:hAnsi="Comic Sans MS"/>
        </w:rPr>
        <w:br w:type="page"/>
      </w:r>
      <w:r>
        <w:rPr>
          <w:rFonts w:ascii="Comic Sans MS" w:hAnsi="Comic Sans MS"/>
        </w:rPr>
        <w:lastRenderedPageBreak/>
        <w:t xml:space="preserve">Lesson Ideas:  </w:t>
      </w:r>
    </w:p>
    <w:p w:rsidR="009D7FDD" w:rsidRDefault="002204EB">
      <w:pPr>
        <w:rPr>
          <w:rFonts w:ascii="Comic Sans MS" w:hAnsi="Comic Sans MS"/>
        </w:rPr>
      </w:pPr>
      <w:r>
        <w:rPr>
          <w:rFonts w:ascii="Comic Sans MS" w:hAnsi="Comic Sans MS"/>
        </w:rPr>
        <w:t>GIST</w:t>
      </w:r>
    </w:p>
    <w:p w:rsidR="009D7FDD" w:rsidRDefault="002204EB">
      <w:pPr>
        <w:rPr>
          <w:rFonts w:ascii="Comic Sans MS" w:hAnsi="Comic Sans MS"/>
        </w:rPr>
      </w:pPr>
      <w:r>
        <w:rPr>
          <w:rFonts w:ascii="Comic Sans MS" w:hAnsi="Comic Sans MS"/>
        </w:rPr>
        <w:t>Someone Wanted But So</w:t>
      </w:r>
    </w:p>
    <w:p w:rsidR="009D7FDD" w:rsidRDefault="002204EB">
      <w:pPr>
        <w:rPr>
          <w:rFonts w:ascii="Comic Sans MS" w:hAnsi="Comic Sans MS"/>
        </w:rPr>
      </w:pPr>
      <w:r>
        <w:rPr>
          <w:rFonts w:ascii="Comic Sans MS" w:hAnsi="Comic Sans MS"/>
        </w:rPr>
        <w:t>Think writing</w:t>
      </w:r>
    </w:p>
    <w:p w:rsidR="009D7FDD" w:rsidRDefault="002204EB">
      <w:pPr>
        <w:rPr>
          <w:rFonts w:ascii="Comic Sans MS" w:hAnsi="Comic Sans MS"/>
        </w:rPr>
      </w:pPr>
      <w:r>
        <w:rPr>
          <w:rFonts w:ascii="Comic Sans MS" w:hAnsi="Comic Sans MS"/>
        </w:rPr>
        <w:t>Written Conversation</w:t>
      </w:r>
    </w:p>
    <w:p w:rsidR="009D7FDD" w:rsidRDefault="002204EB">
      <w:pPr>
        <w:rPr>
          <w:rFonts w:ascii="Comic Sans MS" w:hAnsi="Comic Sans MS"/>
        </w:rPr>
      </w:pPr>
      <w:r>
        <w:rPr>
          <w:rFonts w:ascii="Comic Sans MS" w:hAnsi="Comic Sans MS"/>
        </w:rPr>
        <w:t>Written Responses</w:t>
      </w:r>
    </w:p>
    <w:p w:rsidR="009D7FDD" w:rsidRDefault="002204EB">
      <w:pPr>
        <w:rPr>
          <w:rFonts w:ascii="Comic Sans MS" w:hAnsi="Comic Sans MS"/>
        </w:rPr>
      </w:pPr>
      <w:r>
        <w:rPr>
          <w:rFonts w:ascii="Comic Sans MS" w:hAnsi="Comic Sans MS"/>
        </w:rPr>
        <w:t>Say Something</w:t>
      </w:r>
    </w:p>
    <w:p w:rsidR="009D7FDD" w:rsidRDefault="002204EB">
      <w:pPr>
        <w:rPr>
          <w:rFonts w:ascii="Comic Sans MS" w:hAnsi="Comic Sans MS"/>
        </w:rPr>
      </w:pPr>
      <w:r>
        <w:rPr>
          <w:rFonts w:ascii="Comic Sans MS" w:hAnsi="Comic Sans MS"/>
        </w:rPr>
        <w:t>Two Column Notes Form Headed Content / Process</w:t>
      </w:r>
    </w:p>
    <w:p w:rsidR="009D7FDD" w:rsidRDefault="002204EB">
      <w:pPr>
        <w:rPr>
          <w:rFonts w:ascii="Comic Sans MS" w:hAnsi="Comic Sans MS"/>
        </w:rPr>
      </w:pPr>
      <w:r>
        <w:rPr>
          <w:rFonts w:ascii="Comic Sans MS" w:hAnsi="Comic Sans MS"/>
        </w:rPr>
        <w:t>Exit Slips</w:t>
      </w:r>
    </w:p>
    <w:p w:rsidR="009D7FDD" w:rsidRDefault="002204EB">
      <w:pPr>
        <w:rPr>
          <w:rFonts w:ascii="Comic Sans MS" w:hAnsi="Comic Sans MS"/>
        </w:rPr>
      </w:pPr>
      <w:r>
        <w:rPr>
          <w:rFonts w:ascii="Comic Sans MS" w:hAnsi="Comic Sans MS"/>
        </w:rPr>
        <w:t>Literature Circle Job Descriptions</w:t>
      </w:r>
    </w:p>
    <w:p w:rsidR="009D7FDD" w:rsidRDefault="009D7FDD">
      <w:pPr>
        <w:rPr>
          <w:rFonts w:ascii="Comic Sans MS" w:hAnsi="Comic Sans MS"/>
        </w:rPr>
      </w:pPr>
    </w:p>
    <w:p w:rsidR="009D7FDD" w:rsidRDefault="009D7FDD">
      <w:pPr>
        <w:rPr>
          <w:rFonts w:ascii="Comic Sans MS" w:hAnsi="Comic Sans MS"/>
        </w:rPr>
      </w:pPr>
    </w:p>
    <w:p w:rsidR="009D7FDD" w:rsidRDefault="009D7FDD">
      <w:pPr>
        <w:rPr>
          <w:rFonts w:ascii="Comic Sans MS" w:hAnsi="Comic Sans MS"/>
        </w:rPr>
      </w:pPr>
    </w:p>
    <w:p w:rsidR="009D7FDD" w:rsidRDefault="002204EB">
      <w:pPr>
        <w:rPr>
          <w:rFonts w:ascii="Comic Sans MS" w:hAnsi="Comic Sans MS"/>
        </w:rPr>
      </w:pPr>
      <w:r>
        <w:rPr>
          <w:rFonts w:ascii="Comic Sans MS" w:hAnsi="Comic Sans MS"/>
        </w:rPr>
        <w:t xml:space="preserve">A summarization strategy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b/>
          <w:bCs/>
        </w:rPr>
        <w:t>GIST</w:t>
      </w:r>
      <w:r>
        <w:rPr>
          <w:rFonts w:ascii="Comic Sans MS" w:hAnsi="Comic Sans MS"/>
        </w:rPr>
        <w:t xml:space="preserve"> </w:t>
      </w:r>
    </w:p>
    <w:p w:rsidR="009D7FDD" w:rsidRDefault="002204EB">
      <w:pPr>
        <w:rPr>
          <w:rFonts w:ascii="Comic Sans MS" w:hAnsi="Comic Sans MS"/>
        </w:rPr>
      </w:pPr>
      <w:r>
        <w:rPr>
          <w:rFonts w:ascii="Comic Sans MS" w:hAnsi="Comic Sans MS"/>
        </w:rPr>
        <w:t xml:space="preserve">The group will write a summary in 20 words.  </w:t>
      </w:r>
    </w:p>
    <w:p w:rsidR="009D7FDD" w:rsidRDefault="002204EB">
      <w:pPr>
        <w:rPr>
          <w:rFonts w:ascii="Comic Sans MS" w:hAnsi="Comic Sans MS"/>
        </w:rPr>
      </w:pPr>
      <w:r>
        <w:rPr>
          <w:rFonts w:ascii="Comic Sans MS" w:hAnsi="Comic Sans MS"/>
        </w:rPr>
        <w:t>Explanation:  The GIST of something is the main idea.  Sometimes we don’t need to remember all the details but read just to get the GIST of the material.</w:t>
      </w:r>
    </w:p>
    <w:p w:rsidR="009D7FDD" w:rsidRDefault="009D7FDD">
      <w:pPr>
        <w:rPr>
          <w:rFonts w:ascii="Comic Sans MS" w:hAnsi="Comic Sans MS"/>
        </w:rPr>
      </w:pPr>
    </w:p>
    <w:p w:rsidR="009D7FDD" w:rsidRDefault="002204EB">
      <w:pPr>
        <w:rPr>
          <w:rFonts w:ascii="Comic Sans MS" w:hAnsi="Comic Sans MS"/>
        </w:rPr>
      </w:pPr>
      <w:r>
        <w:rPr>
          <w:rFonts w:ascii="Comic Sans MS" w:hAnsi="Comic Sans MS"/>
        </w:rPr>
        <w:t>Procedure:</w:t>
      </w:r>
    </w:p>
    <w:p w:rsidR="009D7FDD" w:rsidRDefault="002204EB">
      <w:pPr>
        <w:rPr>
          <w:rFonts w:ascii="Comic Sans MS" w:hAnsi="Comic Sans MS"/>
        </w:rPr>
      </w:pPr>
      <w:r>
        <w:rPr>
          <w:rFonts w:ascii="Comic Sans MS" w:hAnsi="Comic Sans MS"/>
        </w:rPr>
        <w:t>Draw 20 word sized blanks on the chalkboard.</w:t>
      </w:r>
    </w:p>
    <w:p w:rsidR="009D7FDD" w:rsidRDefault="002204EB">
      <w:pPr>
        <w:rPr>
          <w:rFonts w:ascii="Comic Sans MS" w:hAnsi="Comic Sans MS"/>
        </w:rPr>
      </w:pPr>
      <w:r>
        <w:rPr>
          <w:rFonts w:ascii="Comic Sans MS" w:hAnsi="Comic Sans MS"/>
        </w:rPr>
        <w:t>After reading a short section of text (one-two paragraphs), the students will assist the teacher in writing a 20 word summary to give the gist of what they read.</w:t>
      </w:r>
    </w:p>
    <w:p w:rsidR="009D7FDD" w:rsidRDefault="002204EB">
      <w:pPr>
        <w:rPr>
          <w:rFonts w:ascii="Comic Sans MS" w:hAnsi="Comic Sans MS"/>
        </w:rPr>
      </w:pPr>
      <w:r>
        <w:rPr>
          <w:rFonts w:ascii="Comic Sans MS" w:hAnsi="Comic Sans MS"/>
        </w:rPr>
        <w:t>Now, read an additional section of text (one-two paragraphs).  Information from both sections must be incorporated into a new 20 word summary.</w:t>
      </w:r>
    </w:p>
    <w:p w:rsidR="009D7FDD" w:rsidRDefault="002204EB">
      <w:pPr>
        <w:rPr>
          <w:rFonts w:ascii="Comic Sans MS" w:hAnsi="Comic Sans MS"/>
        </w:rPr>
      </w:pPr>
      <w:r>
        <w:rPr>
          <w:rFonts w:ascii="Comic Sans MS" w:hAnsi="Comic Sans MS"/>
        </w:rPr>
        <w:t>It is possible to read a third section and condense the summary one more time.</w:t>
      </w:r>
    </w:p>
    <w:p w:rsidR="009D7FDD" w:rsidRDefault="009D7FDD">
      <w:pPr>
        <w:rPr>
          <w:rFonts w:ascii="Comic Sans MS" w:hAnsi="Comic Sans MS"/>
        </w:rPr>
      </w:pPr>
    </w:p>
    <w:p w:rsidR="009D7FDD" w:rsidRDefault="002204EB">
      <w:pPr>
        <w:rPr>
          <w:rFonts w:ascii="Comic Sans MS" w:hAnsi="Comic Sans MS"/>
        </w:rPr>
      </w:pPr>
      <w:r>
        <w:rPr>
          <w:rFonts w:ascii="Comic Sans MS" w:hAnsi="Comic Sans MS"/>
        </w:rPr>
        <w:t xml:space="preserve">Take from pp 130-131, </w:t>
      </w:r>
      <w:r>
        <w:rPr>
          <w:rFonts w:ascii="Comic Sans MS" w:hAnsi="Comic Sans MS"/>
          <w:u w:val="single"/>
        </w:rPr>
        <w:t>Developing Readers and Writers in the Content Areas k-12, Third Edition</w:t>
      </w:r>
      <w:r>
        <w:rPr>
          <w:rFonts w:ascii="Comic Sans MS" w:hAnsi="Comic Sans MS"/>
        </w:rPr>
        <w:t>, (Moore, Moore, Cunningham, and Cunningham, 1998)</w:t>
      </w:r>
    </w:p>
    <w:p w:rsidR="009D7FDD" w:rsidRDefault="009D7FDD">
      <w:pPr>
        <w:rPr>
          <w:rFonts w:ascii="Comic Sans MS" w:hAnsi="Comic Sans MS"/>
        </w:rPr>
      </w:pPr>
    </w:p>
    <w:p w:rsidR="009D7FDD" w:rsidRDefault="009D7FDD">
      <w:pPr>
        <w:rPr>
          <w:rFonts w:ascii="Comic Sans MS" w:hAnsi="Comic Sans MS"/>
        </w:rPr>
      </w:pPr>
    </w:p>
    <w:p w:rsidR="009D7FDD" w:rsidRDefault="009D7FDD">
      <w:pPr>
        <w:rPr>
          <w:rFonts w:ascii="Comic Sans MS" w:hAnsi="Comic Sans MS"/>
        </w:rPr>
      </w:pPr>
    </w:p>
    <w:p w:rsidR="009D7FDD" w:rsidRDefault="009D7FDD">
      <w:pPr>
        <w:rPr>
          <w:rFonts w:ascii="Comic Sans MS" w:hAnsi="Comic Sans MS"/>
        </w:rPr>
      </w:pPr>
    </w:p>
    <w:p w:rsidR="009D7FDD" w:rsidRDefault="009D7FDD">
      <w:pPr>
        <w:rPr>
          <w:rFonts w:ascii="Comic Sans MS" w:hAnsi="Comic Sans MS"/>
        </w:rPr>
      </w:pPr>
    </w:p>
    <w:p w:rsidR="009D7FDD" w:rsidRDefault="009D7FDD">
      <w:pPr>
        <w:rPr>
          <w:rFonts w:ascii="Comic Sans MS" w:hAnsi="Comic Sans MS"/>
        </w:rPr>
      </w:pPr>
    </w:p>
    <w:p w:rsidR="009D7FDD" w:rsidRDefault="002204EB">
      <w:pPr>
        <w:rPr>
          <w:rFonts w:ascii="Comic Sans MS" w:hAnsi="Comic Sans MS"/>
        </w:rPr>
      </w:pPr>
      <w:r>
        <w:rPr>
          <w:rFonts w:ascii="Comic Sans MS" w:hAnsi="Comic Sans MS"/>
        </w:rPr>
        <w:t>A summarization strategy</w:t>
      </w:r>
      <w:r>
        <w:rPr>
          <w:rFonts w:ascii="Comic Sans MS" w:hAnsi="Comic Sans MS"/>
        </w:rPr>
        <w:tab/>
      </w:r>
      <w:r>
        <w:rPr>
          <w:rFonts w:ascii="Comic Sans MS" w:hAnsi="Comic Sans MS"/>
        </w:rPr>
        <w:tab/>
      </w:r>
      <w:r>
        <w:rPr>
          <w:rFonts w:ascii="Comic Sans MS" w:hAnsi="Comic Sans MS"/>
          <w:b/>
          <w:bCs/>
        </w:rPr>
        <w:t>WHO   WANTED TO   BUT   SO</w:t>
      </w:r>
    </w:p>
    <w:p w:rsidR="009D7FDD" w:rsidRDefault="002204EB">
      <w:pPr>
        <w:rPr>
          <w:rFonts w:ascii="Comic Sans MS" w:hAnsi="Comic Sans MS"/>
        </w:rPr>
      </w:pPr>
      <w:r>
        <w:rPr>
          <w:rFonts w:ascii="Comic Sans MS" w:hAnsi="Comic Sans MS"/>
        </w:rPr>
        <w:t>WHO</w:t>
      </w:r>
      <w:r>
        <w:rPr>
          <w:rFonts w:ascii="Comic Sans MS" w:hAnsi="Comic Sans MS"/>
        </w:rPr>
        <w:br/>
        <w:t>WANTED TO</w:t>
      </w:r>
      <w:r>
        <w:rPr>
          <w:rFonts w:ascii="Comic Sans MS" w:hAnsi="Comic Sans MS"/>
        </w:rPr>
        <w:br/>
        <w:t>BUT</w:t>
      </w:r>
      <w:r>
        <w:rPr>
          <w:rFonts w:ascii="Comic Sans MS" w:hAnsi="Comic Sans MS"/>
        </w:rPr>
        <w:br/>
        <w:t>SO</w:t>
      </w:r>
    </w:p>
    <w:p w:rsidR="009D7FDD" w:rsidRDefault="009D7FDD">
      <w:pPr>
        <w:rPr>
          <w:szCs w:val="24"/>
        </w:rPr>
      </w:pPr>
    </w:p>
    <w:p w:rsidR="009D7FDD" w:rsidRDefault="002204EB">
      <w:pPr>
        <w:rPr>
          <w:szCs w:val="24"/>
        </w:rPr>
      </w:pPr>
      <w:r>
        <w:rPr>
          <w:rFonts w:ascii="Comic Sans MS" w:hAnsi="Comic Sans MS"/>
          <w:szCs w:val="24"/>
        </w:rPr>
        <w:t xml:space="preserve">For example, after reading chapter one from </w:t>
      </w:r>
      <w:r>
        <w:rPr>
          <w:rFonts w:ascii="Comic Sans MS" w:hAnsi="Comic Sans MS"/>
          <w:szCs w:val="24"/>
          <w:u w:val="single"/>
        </w:rPr>
        <w:t>The Jacket</w:t>
      </w:r>
      <w:r>
        <w:rPr>
          <w:rFonts w:ascii="Comic Sans MS" w:hAnsi="Comic Sans MS"/>
          <w:szCs w:val="24"/>
        </w:rPr>
        <w:t xml:space="preserve"> by Andrew Clements</w:t>
      </w:r>
    </w:p>
    <w:p w:rsidR="009D7FDD" w:rsidRDefault="002204EB">
      <w:pPr>
        <w:rPr>
          <w:rFonts w:ascii="Comic Sans MS" w:hAnsi="Comic Sans MS"/>
          <w:szCs w:val="24"/>
        </w:rPr>
      </w:pPr>
      <w:r>
        <w:rPr>
          <w:rFonts w:ascii="Comic Sans MS" w:hAnsi="Comic Sans MS"/>
          <w:szCs w:val="36"/>
        </w:rPr>
        <w:t xml:space="preserve">WHO </w:t>
      </w:r>
      <w:r>
        <w:rPr>
          <w:rFonts w:ascii="Comic Sans MS" w:hAnsi="Comic Sans MS"/>
          <w:szCs w:val="24"/>
        </w:rPr>
        <w:t>Phil</w:t>
      </w:r>
    </w:p>
    <w:p w:rsidR="009D7FDD" w:rsidRDefault="002204EB">
      <w:pPr>
        <w:rPr>
          <w:rFonts w:ascii="Comic Sans MS" w:hAnsi="Comic Sans MS"/>
          <w:szCs w:val="24"/>
        </w:rPr>
      </w:pPr>
      <w:r>
        <w:rPr>
          <w:rFonts w:ascii="Comic Sans MS" w:hAnsi="Comic Sans MS"/>
          <w:szCs w:val="36"/>
        </w:rPr>
        <w:t>WANTED</w:t>
      </w:r>
      <w:r>
        <w:rPr>
          <w:rFonts w:ascii="Comic Sans MS" w:hAnsi="Comic Sans MS"/>
          <w:szCs w:val="24"/>
        </w:rPr>
        <w:t xml:space="preserve"> to get his brother’s jacket back from the black kid named Daniel</w:t>
      </w:r>
    </w:p>
    <w:p w:rsidR="009D7FDD" w:rsidRDefault="002204EB">
      <w:pPr>
        <w:rPr>
          <w:rFonts w:ascii="Comic Sans MS" w:hAnsi="Comic Sans MS"/>
          <w:szCs w:val="24"/>
        </w:rPr>
      </w:pPr>
      <w:r>
        <w:rPr>
          <w:rFonts w:ascii="Comic Sans MS" w:hAnsi="Comic Sans MS"/>
          <w:szCs w:val="36"/>
        </w:rPr>
        <w:t>BUT</w:t>
      </w:r>
      <w:r>
        <w:rPr>
          <w:rFonts w:ascii="Comic Sans MS" w:hAnsi="Comic Sans MS"/>
          <w:szCs w:val="24"/>
        </w:rPr>
        <w:t xml:space="preserve"> Daniel claimed it was a birthday present from his Grandmother</w:t>
      </w:r>
    </w:p>
    <w:p w:rsidR="009D7FDD" w:rsidRDefault="002204EB">
      <w:pPr>
        <w:rPr>
          <w:rFonts w:ascii="Comic Sans MS" w:hAnsi="Comic Sans MS"/>
        </w:rPr>
      </w:pPr>
      <w:r>
        <w:rPr>
          <w:rFonts w:ascii="Comic Sans MS" w:hAnsi="Comic Sans MS"/>
          <w:szCs w:val="36"/>
        </w:rPr>
        <w:t xml:space="preserve">SO </w:t>
      </w:r>
      <w:r>
        <w:rPr>
          <w:rFonts w:ascii="Comic Sans MS" w:hAnsi="Comic Sans MS"/>
          <w:szCs w:val="24"/>
        </w:rPr>
        <w:t>they ended up in the principal’s office</w:t>
      </w:r>
    </w:p>
    <w:p w:rsidR="009D7FDD" w:rsidRDefault="009D7FDD">
      <w:pPr>
        <w:rPr>
          <w:rFonts w:ascii="Comic Sans MS" w:hAnsi="Comic Sans MS"/>
        </w:rPr>
      </w:pPr>
    </w:p>
    <w:p w:rsidR="009D7FDD" w:rsidRDefault="002204EB">
      <w:pPr>
        <w:rPr>
          <w:rFonts w:ascii="Comic Sans MS" w:hAnsi="Comic Sans MS"/>
        </w:rPr>
      </w:pPr>
      <w:r>
        <w:rPr>
          <w:rFonts w:ascii="Comic Sans MS" w:hAnsi="Comic Sans MS"/>
        </w:rPr>
        <w:t xml:space="preserve"> </w:t>
      </w:r>
    </w:p>
    <w:p w:rsidR="009D7FDD" w:rsidRDefault="002204EB">
      <w:pPr>
        <w:rPr>
          <w:rFonts w:ascii="Comic Sans MS" w:hAnsi="Comic Sans MS"/>
        </w:rPr>
      </w:pPr>
      <w:r>
        <w:rPr>
          <w:rFonts w:ascii="Comic Sans MS" w:hAnsi="Comic Sans MS"/>
        </w:rPr>
        <w:br w:type="page"/>
      </w:r>
      <w:r>
        <w:rPr>
          <w:rFonts w:ascii="Comic Sans MS" w:hAnsi="Comic Sans MS"/>
        </w:rPr>
        <w:lastRenderedPageBreak/>
        <w:t xml:space="preserve">Summarization Strategy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b/>
          <w:bCs/>
        </w:rPr>
        <w:t>THINK WRITING</w:t>
      </w:r>
    </w:p>
    <w:p w:rsidR="009D7FDD" w:rsidRDefault="009D7FDD">
      <w:pPr>
        <w:rPr>
          <w:rFonts w:ascii="Comic Sans MS" w:hAnsi="Comic Sans MS"/>
        </w:rPr>
      </w:pPr>
    </w:p>
    <w:p w:rsidR="009D7FDD" w:rsidRDefault="002204EB">
      <w:pPr>
        <w:pStyle w:val="Heading1"/>
      </w:pPr>
      <w:r>
        <w:t xml:space="preserve">Before reading </w:t>
      </w:r>
    </w:p>
    <w:p w:rsidR="009D7FDD" w:rsidRDefault="002204EB">
      <w:pPr>
        <w:rPr>
          <w:rFonts w:ascii="Comic Sans MS" w:hAnsi="Comic Sans MS"/>
        </w:rPr>
      </w:pPr>
      <w:r>
        <w:rPr>
          <w:rFonts w:ascii="Comic Sans MS" w:hAnsi="Comic Sans MS"/>
        </w:rPr>
        <w:t>WHO needs THINK WRITING?</w:t>
      </w:r>
    </w:p>
    <w:p w:rsidR="009D7FDD" w:rsidRDefault="002204EB">
      <w:pPr>
        <w:rPr>
          <w:rFonts w:ascii="Comic Sans MS" w:hAnsi="Comic Sans MS"/>
        </w:rPr>
      </w:pPr>
      <w:r>
        <w:rPr>
          <w:rFonts w:ascii="Comic Sans MS" w:hAnsi="Comic Sans MS"/>
        </w:rPr>
        <w:t>This activity is appropriate for:</w:t>
      </w:r>
    </w:p>
    <w:p w:rsidR="009D7FDD" w:rsidRDefault="002204EB">
      <w:pPr>
        <w:numPr>
          <w:ilvl w:val="0"/>
          <w:numId w:val="1"/>
        </w:numPr>
        <w:rPr>
          <w:rFonts w:ascii="Comic Sans MS" w:hAnsi="Comic Sans MS"/>
        </w:rPr>
      </w:pPr>
      <w:r>
        <w:rPr>
          <w:rFonts w:ascii="Comic Sans MS" w:hAnsi="Comic Sans MS"/>
        </w:rPr>
        <w:t>Readers who refuse to become actively involved with text.</w:t>
      </w:r>
    </w:p>
    <w:p w:rsidR="009D7FDD" w:rsidRDefault="002204EB">
      <w:pPr>
        <w:numPr>
          <w:ilvl w:val="0"/>
          <w:numId w:val="1"/>
        </w:numPr>
        <w:rPr>
          <w:rFonts w:ascii="Comic Sans MS" w:hAnsi="Comic Sans MS"/>
        </w:rPr>
      </w:pPr>
      <w:r>
        <w:rPr>
          <w:rFonts w:ascii="Comic Sans MS" w:hAnsi="Comic Sans MS"/>
        </w:rPr>
        <w:t>Readers who bark at print.</w:t>
      </w:r>
    </w:p>
    <w:p w:rsidR="009D7FDD" w:rsidRDefault="002204EB">
      <w:pPr>
        <w:numPr>
          <w:ilvl w:val="0"/>
          <w:numId w:val="1"/>
        </w:numPr>
        <w:rPr>
          <w:rFonts w:ascii="Comic Sans MS" w:hAnsi="Comic Sans MS"/>
        </w:rPr>
      </w:pPr>
      <w:r>
        <w:rPr>
          <w:rFonts w:ascii="Comic Sans MS" w:hAnsi="Comic Sans MS"/>
        </w:rPr>
        <w:t>Readers who say reading is boring.</w:t>
      </w:r>
    </w:p>
    <w:p w:rsidR="009D7FDD" w:rsidRDefault="009D7FDD">
      <w:pPr>
        <w:rPr>
          <w:rFonts w:ascii="Comic Sans MS" w:hAnsi="Comic Sans MS"/>
        </w:rPr>
      </w:pPr>
    </w:p>
    <w:p w:rsidR="009D7FDD" w:rsidRDefault="002204EB">
      <w:pPr>
        <w:rPr>
          <w:rFonts w:ascii="Comic Sans MS" w:hAnsi="Comic Sans MS"/>
        </w:rPr>
      </w:pPr>
      <w:r>
        <w:rPr>
          <w:rFonts w:ascii="Comic Sans MS" w:hAnsi="Comic Sans MS"/>
        </w:rPr>
        <w:t>WHY do THINK WRITING?</w:t>
      </w:r>
      <w:r>
        <w:rPr>
          <w:rFonts w:ascii="Comic Sans MS" w:hAnsi="Comic Sans MS"/>
        </w:rPr>
        <w:tab/>
      </w:r>
    </w:p>
    <w:p w:rsidR="009D7FDD" w:rsidRDefault="002204EB">
      <w:pPr>
        <w:rPr>
          <w:rFonts w:ascii="Comic Sans MS" w:hAnsi="Comic Sans MS"/>
        </w:rPr>
      </w:pPr>
      <w:r>
        <w:rPr>
          <w:rFonts w:ascii="Comic Sans MS" w:hAnsi="Comic Sans MS"/>
        </w:rPr>
        <w:t>Readers learn more if they become actively involved with written material.  Think writing requires the reader to react to what the author is saying on an ongoing basis. Think writing requires the reader to note reactions to the text.  Think writing requires the reader to note when meaning breaks down.  Think writing requires the reader to note when personal connections are made.  This strategy personalizes the learning situation and encourages readers to develop a point of reference with the writer by trying to interpret the words and meaning they read.</w:t>
      </w:r>
    </w:p>
    <w:p w:rsidR="009D7FDD" w:rsidRDefault="009D7FDD">
      <w:pPr>
        <w:rPr>
          <w:rFonts w:ascii="Comic Sans MS" w:hAnsi="Comic Sans MS"/>
        </w:rPr>
      </w:pPr>
    </w:p>
    <w:p w:rsidR="009D7FDD" w:rsidRDefault="002204EB">
      <w:pPr>
        <w:pStyle w:val="Heading1"/>
      </w:pPr>
      <w:r>
        <w:t>During reading</w:t>
      </w:r>
    </w:p>
    <w:p w:rsidR="009D7FDD" w:rsidRDefault="002204EB">
      <w:pPr>
        <w:rPr>
          <w:rFonts w:ascii="Comic Sans MS" w:hAnsi="Comic Sans MS"/>
        </w:rPr>
      </w:pPr>
      <w:r>
        <w:rPr>
          <w:rFonts w:ascii="Comic Sans MS" w:hAnsi="Comic Sans MS"/>
        </w:rPr>
        <w:t>WHAT does the teacher do to get ready?</w:t>
      </w:r>
    </w:p>
    <w:p w:rsidR="009D7FDD" w:rsidRDefault="002204EB">
      <w:pPr>
        <w:numPr>
          <w:ilvl w:val="0"/>
          <w:numId w:val="2"/>
        </w:numPr>
        <w:rPr>
          <w:rFonts w:ascii="Comic Sans MS" w:hAnsi="Comic Sans MS"/>
        </w:rPr>
      </w:pPr>
      <w:r>
        <w:rPr>
          <w:rFonts w:ascii="Comic Sans MS" w:hAnsi="Comic Sans MS"/>
        </w:rPr>
        <w:t>Duplicate a page of the reading assignment</w:t>
      </w:r>
    </w:p>
    <w:p w:rsidR="009D7FDD" w:rsidRDefault="002204EB">
      <w:pPr>
        <w:numPr>
          <w:ilvl w:val="0"/>
          <w:numId w:val="2"/>
        </w:numPr>
        <w:rPr>
          <w:rFonts w:ascii="Comic Sans MS" w:hAnsi="Comic Sans MS"/>
        </w:rPr>
      </w:pPr>
      <w:r>
        <w:rPr>
          <w:rFonts w:ascii="Comic Sans MS" w:hAnsi="Comic Sans MS"/>
        </w:rPr>
        <w:t>Allow wide margins on both sides of the selection</w:t>
      </w:r>
    </w:p>
    <w:p w:rsidR="009D7FDD" w:rsidRDefault="002204EB">
      <w:pPr>
        <w:numPr>
          <w:ilvl w:val="0"/>
          <w:numId w:val="2"/>
        </w:numPr>
        <w:rPr>
          <w:rFonts w:ascii="Comic Sans MS" w:hAnsi="Comic Sans MS"/>
        </w:rPr>
      </w:pPr>
      <w:r>
        <w:rPr>
          <w:rFonts w:ascii="Comic Sans MS" w:hAnsi="Comic Sans MS"/>
        </w:rPr>
        <w:t>When duplicate pages aren’t available, post it notes may be used.</w:t>
      </w:r>
    </w:p>
    <w:p w:rsidR="009D7FDD" w:rsidRDefault="009D7FDD">
      <w:pPr>
        <w:rPr>
          <w:rFonts w:ascii="Comic Sans MS" w:hAnsi="Comic Sans MS"/>
        </w:rPr>
      </w:pPr>
    </w:p>
    <w:p w:rsidR="009D7FDD" w:rsidRDefault="002204EB">
      <w:pPr>
        <w:rPr>
          <w:rFonts w:ascii="Comic Sans MS" w:hAnsi="Comic Sans MS"/>
        </w:rPr>
      </w:pPr>
      <w:proofErr w:type="gramStart"/>
      <w:r>
        <w:rPr>
          <w:rFonts w:ascii="Comic Sans MS" w:hAnsi="Comic Sans MS"/>
        </w:rPr>
        <w:t>MATERIALS  -</w:t>
      </w:r>
      <w:proofErr w:type="gramEnd"/>
      <w:r>
        <w:rPr>
          <w:rFonts w:ascii="Comic Sans MS" w:hAnsi="Comic Sans MS"/>
        </w:rPr>
        <w:t xml:space="preserve"> almost any narrative or expository text</w:t>
      </w:r>
    </w:p>
    <w:p w:rsidR="009D7FDD" w:rsidRDefault="002204EB">
      <w:pPr>
        <w:rPr>
          <w:rFonts w:ascii="Comic Sans MS" w:hAnsi="Comic Sans MS"/>
        </w:rPr>
      </w:pPr>
      <w:r>
        <w:rPr>
          <w:rFonts w:ascii="Comic Sans MS" w:hAnsi="Comic Sans MS"/>
        </w:rPr>
        <w:t>HOW do I teach THINK WRITING?</w:t>
      </w:r>
    </w:p>
    <w:p w:rsidR="009D7FDD" w:rsidRDefault="002204EB">
      <w:pPr>
        <w:rPr>
          <w:rFonts w:ascii="Comic Sans MS" w:hAnsi="Comic Sans MS"/>
        </w:rPr>
      </w:pPr>
      <w:r>
        <w:rPr>
          <w:rFonts w:ascii="Comic Sans MS" w:hAnsi="Comic Sans MS"/>
        </w:rPr>
        <w:t>Use an overhead to demonstrate think writing:</w:t>
      </w:r>
    </w:p>
    <w:p w:rsidR="009D7FDD" w:rsidRDefault="002204EB">
      <w:pPr>
        <w:numPr>
          <w:ilvl w:val="0"/>
          <w:numId w:val="3"/>
        </w:numPr>
        <w:rPr>
          <w:rFonts w:ascii="Comic Sans MS" w:hAnsi="Comic Sans MS"/>
        </w:rPr>
      </w:pPr>
      <w:r>
        <w:rPr>
          <w:rFonts w:ascii="Comic Sans MS" w:hAnsi="Comic Sans MS"/>
        </w:rPr>
        <w:t>Begin to read the text aloud.</w:t>
      </w:r>
    </w:p>
    <w:p w:rsidR="009D7FDD" w:rsidRDefault="002204EB">
      <w:pPr>
        <w:numPr>
          <w:ilvl w:val="0"/>
          <w:numId w:val="3"/>
        </w:numPr>
        <w:rPr>
          <w:rFonts w:ascii="Comic Sans MS" w:hAnsi="Comic Sans MS"/>
        </w:rPr>
      </w:pPr>
      <w:r>
        <w:rPr>
          <w:rFonts w:ascii="Comic Sans MS" w:hAnsi="Comic Sans MS"/>
        </w:rPr>
        <w:t>As you read, react to the text by writing comments in the margin.</w:t>
      </w:r>
    </w:p>
    <w:p w:rsidR="009D7FDD" w:rsidRDefault="002204EB">
      <w:pPr>
        <w:numPr>
          <w:ilvl w:val="0"/>
          <w:numId w:val="3"/>
        </w:numPr>
        <w:rPr>
          <w:rFonts w:ascii="Comic Sans MS" w:hAnsi="Comic Sans MS"/>
        </w:rPr>
      </w:pPr>
      <w:r>
        <w:rPr>
          <w:rFonts w:ascii="Comic Sans MS" w:hAnsi="Comic Sans MS"/>
        </w:rPr>
        <w:t>Talk to the author about his/her ideas. Write to him/her in the margin if you don’t understand a concept.  If you agree with him/her tell him/her so.</w:t>
      </w:r>
    </w:p>
    <w:p w:rsidR="009D7FDD" w:rsidRDefault="002204EB">
      <w:pPr>
        <w:numPr>
          <w:ilvl w:val="0"/>
          <w:numId w:val="3"/>
        </w:numPr>
        <w:rPr>
          <w:rFonts w:ascii="Comic Sans MS" w:hAnsi="Comic Sans MS"/>
        </w:rPr>
      </w:pPr>
      <w:r>
        <w:rPr>
          <w:rFonts w:ascii="Comic Sans MS" w:hAnsi="Comic Sans MS"/>
        </w:rPr>
        <w:t>Guess at meanings of words which are unfamiliar to you.  Write your guesses in the margins.</w:t>
      </w:r>
    </w:p>
    <w:p w:rsidR="009D7FDD" w:rsidRDefault="002204EB">
      <w:pPr>
        <w:numPr>
          <w:ilvl w:val="0"/>
          <w:numId w:val="3"/>
        </w:numPr>
        <w:rPr>
          <w:rFonts w:ascii="Comic Sans MS" w:hAnsi="Comic Sans MS"/>
        </w:rPr>
      </w:pPr>
      <w:r>
        <w:rPr>
          <w:rFonts w:ascii="Comic Sans MS" w:hAnsi="Comic Sans MS"/>
        </w:rPr>
        <w:t>Distribute the text to readers and ask them to continue THINK WRITING in the margins.  Encourage them to respond frequently.</w:t>
      </w:r>
    </w:p>
    <w:p w:rsidR="009D7FDD" w:rsidRDefault="009D7FDD">
      <w:pPr>
        <w:pStyle w:val="Heading1"/>
      </w:pPr>
    </w:p>
    <w:p w:rsidR="009D7FDD" w:rsidRDefault="002204EB">
      <w:pPr>
        <w:pStyle w:val="Heading1"/>
      </w:pPr>
      <w:r>
        <w:t>After reading</w:t>
      </w:r>
    </w:p>
    <w:p w:rsidR="009D7FDD" w:rsidRDefault="002204EB">
      <w:pPr>
        <w:numPr>
          <w:ilvl w:val="0"/>
          <w:numId w:val="3"/>
        </w:numPr>
        <w:rPr>
          <w:rFonts w:ascii="Comic Sans MS" w:hAnsi="Comic Sans MS"/>
        </w:rPr>
      </w:pPr>
      <w:r>
        <w:rPr>
          <w:rFonts w:ascii="Comic Sans MS" w:hAnsi="Comic Sans MS"/>
        </w:rPr>
        <w:t>When readers have completed the reading guide, help them realize their talk represents true understanding of their reading.  The reader can then identify those ideas which are clear to him/her and those which remain fuzzy.</w:t>
      </w:r>
    </w:p>
    <w:p w:rsidR="009D7FDD" w:rsidRDefault="002204EB">
      <w:pPr>
        <w:rPr>
          <w:rFonts w:ascii="Comic Sans MS" w:hAnsi="Comic Sans MS"/>
        </w:rPr>
      </w:pPr>
      <w:r>
        <w:rPr>
          <w:rFonts w:ascii="Comic Sans MS" w:hAnsi="Comic Sans MS"/>
        </w:rPr>
        <w:t>DEVELOP A CODE FOR QUICK THINK WRITING</w:t>
      </w:r>
    </w:p>
    <w:p w:rsidR="009D7FDD" w:rsidRDefault="002204EB">
      <w:pPr>
        <w:rPr>
          <w:rFonts w:ascii="Comic Sans MS" w:hAnsi="Comic Sans MS"/>
        </w:rPr>
      </w:pPr>
      <w:r>
        <w:rPr>
          <w:rFonts w:ascii="Comic Sans MS" w:hAnsi="Comic Sans MS"/>
        </w:rPr>
        <w:t>MI = main idea</w:t>
      </w:r>
      <w:r>
        <w:rPr>
          <w:rFonts w:ascii="Comic Sans MS" w:hAnsi="Comic Sans MS"/>
        </w:rPr>
        <w:tab/>
      </w:r>
      <w:r>
        <w:rPr>
          <w:rFonts w:ascii="Comic Sans MS" w:hAnsi="Comic Sans MS"/>
        </w:rPr>
        <w:tab/>
      </w:r>
      <w:r>
        <w:rPr>
          <w:rFonts w:ascii="Comic Sans MS" w:hAnsi="Comic Sans MS"/>
        </w:rPr>
        <w:tab/>
        <w:t>T-S = text to self</w:t>
      </w:r>
      <w:r>
        <w:rPr>
          <w:rFonts w:ascii="Comic Sans MS" w:hAnsi="Comic Sans MS"/>
        </w:rPr>
        <w:tab/>
      </w:r>
      <w:r>
        <w:rPr>
          <w:rFonts w:ascii="Comic Sans MS" w:hAnsi="Comic Sans MS"/>
        </w:rPr>
        <w:tab/>
        <w:t>char = looking at character</w:t>
      </w:r>
    </w:p>
    <w:p w:rsidR="009D7FDD" w:rsidRDefault="002204EB">
      <w:pPr>
        <w:rPr>
          <w:rFonts w:ascii="Comic Sans MS" w:hAnsi="Comic Sans MS"/>
        </w:rPr>
      </w:pPr>
      <w:r>
        <w:rPr>
          <w:rFonts w:ascii="Comic Sans MS" w:hAnsi="Comic Sans MS"/>
        </w:rPr>
        <w:t>D = detail</w:t>
      </w:r>
      <w:r>
        <w:rPr>
          <w:rFonts w:ascii="Comic Sans MS" w:hAnsi="Comic Sans MS"/>
        </w:rPr>
        <w:tab/>
      </w:r>
      <w:r>
        <w:rPr>
          <w:rFonts w:ascii="Comic Sans MS" w:hAnsi="Comic Sans MS"/>
        </w:rPr>
        <w:tab/>
      </w:r>
      <w:r>
        <w:rPr>
          <w:rFonts w:ascii="Comic Sans MS" w:hAnsi="Comic Sans MS"/>
        </w:rPr>
        <w:tab/>
        <w:t>T – T = text to text</w:t>
      </w:r>
      <w:r>
        <w:rPr>
          <w:rFonts w:ascii="Comic Sans MS" w:hAnsi="Comic Sans MS"/>
        </w:rPr>
        <w:tab/>
      </w:r>
      <w:r>
        <w:rPr>
          <w:rFonts w:ascii="Comic Sans MS" w:hAnsi="Comic Sans MS"/>
        </w:rPr>
        <w:tab/>
        <w:t>Q = questioning or wondering</w:t>
      </w:r>
    </w:p>
    <w:p w:rsidR="009D7FDD" w:rsidRDefault="002204EB">
      <w:pPr>
        <w:rPr>
          <w:rFonts w:ascii="Comic Sans MS" w:hAnsi="Comic Sans MS"/>
        </w:rPr>
      </w:pPr>
      <w:r>
        <w:rPr>
          <w:rFonts w:ascii="Comic Sans MS" w:hAnsi="Comic Sans MS"/>
        </w:rPr>
        <w:t>ID = important detail</w:t>
      </w:r>
      <w:r>
        <w:rPr>
          <w:rFonts w:ascii="Comic Sans MS" w:hAnsi="Comic Sans MS"/>
        </w:rPr>
        <w:tab/>
      </w:r>
      <w:r>
        <w:rPr>
          <w:rFonts w:ascii="Comic Sans MS" w:hAnsi="Comic Sans MS"/>
        </w:rPr>
        <w:tab/>
        <w:t>T – W = text to world</w:t>
      </w:r>
      <w:r>
        <w:rPr>
          <w:rFonts w:ascii="Comic Sans MS" w:hAnsi="Comic Sans MS"/>
        </w:rPr>
        <w:tab/>
      </w:r>
      <w:r>
        <w:rPr>
          <w:rFonts w:ascii="Comic Sans MS" w:hAnsi="Comic Sans MS"/>
        </w:rPr>
        <w:tab/>
      </w:r>
    </w:p>
    <w:p w:rsidR="009D7FDD" w:rsidRDefault="002204EB">
      <w:pPr>
        <w:rPr>
          <w:rFonts w:ascii="Comic Sans MS" w:hAnsi="Comic Sans MS"/>
        </w:rPr>
      </w:pPr>
      <w:r>
        <w:rPr>
          <w:rFonts w:ascii="Comic Sans MS" w:hAnsi="Comic Sans MS"/>
        </w:rPr>
        <w:t>S = summary</w:t>
      </w:r>
      <w:r>
        <w:rPr>
          <w:rFonts w:ascii="Comic Sans MS" w:hAnsi="Comic Sans MS"/>
        </w:rPr>
        <w:tab/>
      </w:r>
      <w:r>
        <w:rPr>
          <w:rFonts w:ascii="Comic Sans MS" w:hAnsi="Comic Sans MS"/>
        </w:rPr>
        <w:tab/>
      </w:r>
      <w:r>
        <w:rPr>
          <w:rFonts w:ascii="Comic Sans MS" w:hAnsi="Comic Sans MS"/>
        </w:rPr>
        <w:tab/>
        <w:t>DI = determining importance</w:t>
      </w:r>
    </w:p>
    <w:p w:rsidR="009D7FDD" w:rsidRDefault="002204EB">
      <w:pPr>
        <w:rPr>
          <w:rFonts w:ascii="Comic Sans MS" w:hAnsi="Comic Sans MS"/>
        </w:rPr>
      </w:pPr>
      <w:r>
        <w:rPr>
          <w:rFonts w:ascii="Comic Sans MS" w:hAnsi="Comic Sans MS"/>
        </w:rPr>
        <w:t>HUH? = I don’t get it!</w:t>
      </w:r>
      <w:r>
        <w:rPr>
          <w:rFonts w:ascii="Comic Sans MS" w:hAnsi="Comic Sans MS"/>
        </w:rPr>
        <w:tab/>
      </w:r>
      <w:r>
        <w:rPr>
          <w:rFonts w:ascii="Comic Sans MS" w:hAnsi="Comic Sans MS"/>
        </w:rPr>
        <w:tab/>
        <w:t>I = inference</w:t>
      </w:r>
    </w:p>
    <w:p w:rsidR="009D7FDD" w:rsidRDefault="002204EB">
      <w:pPr>
        <w:rPr>
          <w:rFonts w:ascii="Comic Sans MS" w:hAnsi="Comic Sans MS"/>
        </w:rPr>
      </w:pPr>
      <w:r>
        <w:rPr>
          <w:rFonts w:ascii="Comic Sans MS" w:hAnsi="Comic Sans MS"/>
        </w:rPr>
        <w:br w:type="page"/>
      </w:r>
      <w:r>
        <w:rPr>
          <w:rFonts w:ascii="Comic Sans MS" w:hAnsi="Comic Sans MS"/>
        </w:rPr>
        <w:lastRenderedPageBreak/>
        <w:t>Summarization Strategy</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b/>
          <w:bCs/>
        </w:rPr>
        <w:t>Written Conversation</w:t>
      </w:r>
    </w:p>
    <w:p w:rsidR="009D7FDD" w:rsidRDefault="009D7FDD">
      <w:pPr>
        <w:rPr>
          <w:rFonts w:ascii="Comic Sans MS" w:hAnsi="Comic Sans MS"/>
        </w:rPr>
      </w:pPr>
    </w:p>
    <w:p w:rsidR="009D7FDD" w:rsidRDefault="002204EB">
      <w:pPr>
        <w:pStyle w:val="Heading1"/>
      </w:pPr>
      <w:r>
        <w:t>Before reading</w:t>
      </w:r>
    </w:p>
    <w:p w:rsidR="009D7FDD" w:rsidRDefault="009D7FDD">
      <w:pPr>
        <w:rPr>
          <w:rFonts w:ascii="Comic Sans MS" w:hAnsi="Comic Sans MS"/>
        </w:rPr>
      </w:pPr>
    </w:p>
    <w:p w:rsidR="009D7FDD" w:rsidRDefault="002204EB">
      <w:pPr>
        <w:rPr>
          <w:rFonts w:ascii="Comic Sans MS" w:hAnsi="Comic Sans MS"/>
        </w:rPr>
      </w:pPr>
      <w:r>
        <w:rPr>
          <w:rFonts w:ascii="Comic Sans MS" w:hAnsi="Comic Sans MS"/>
        </w:rPr>
        <w:t>WHY should we do WRITTEN CONVERSATION?</w:t>
      </w:r>
    </w:p>
    <w:p w:rsidR="009D7FDD" w:rsidRDefault="002204EB">
      <w:pPr>
        <w:rPr>
          <w:rFonts w:ascii="Comic Sans MS" w:hAnsi="Comic Sans MS"/>
        </w:rPr>
      </w:pPr>
      <w:r>
        <w:rPr>
          <w:rFonts w:ascii="Comic Sans MS" w:hAnsi="Comic Sans MS"/>
        </w:rPr>
        <w:t>Readers often benefit from sharing their comprehension of a passage with other readers.  Such exchanges help readers to:</w:t>
      </w:r>
    </w:p>
    <w:p w:rsidR="009D7FDD" w:rsidRDefault="002204EB">
      <w:pPr>
        <w:numPr>
          <w:ilvl w:val="0"/>
          <w:numId w:val="4"/>
        </w:numPr>
        <w:rPr>
          <w:rFonts w:ascii="Comic Sans MS" w:hAnsi="Comic Sans MS"/>
        </w:rPr>
      </w:pPr>
      <w:r>
        <w:rPr>
          <w:rFonts w:ascii="Comic Sans MS" w:hAnsi="Comic Sans MS"/>
        </w:rPr>
        <w:t>Confirm that their understanding are accurate,</w:t>
      </w:r>
    </w:p>
    <w:p w:rsidR="009D7FDD" w:rsidRDefault="002204EB">
      <w:pPr>
        <w:numPr>
          <w:ilvl w:val="0"/>
          <w:numId w:val="4"/>
        </w:numPr>
        <w:rPr>
          <w:rFonts w:ascii="Comic Sans MS" w:hAnsi="Comic Sans MS"/>
        </w:rPr>
      </w:pPr>
      <w:r>
        <w:rPr>
          <w:rFonts w:ascii="Comic Sans MS" w:hAnsi="Comic Sans MS"/>
        </w:rPr>
        <w:t>Clear up confusing points, and</w:t>
      </w:r>
    </w:p>
    <w:p w:rsidR="009D7FDD" w:rsidRDefault="002204EB">
      <w:pPr>
        <w:numPr>
          <w:ilvl w:val="0"/>
          <w:numId w:val="4"/>
        </w:numPr>
        <w:rPr>
          <w:rFonts w:ascii="Comic Sans MS" w:hAnsi="Comic Sans MS"/>
        </w:rPr>
      </w:pPr>
      <w:r>
        <w:rPr>
          <w:rFonts w:ascii="Comic Sans MS" w:hAnsi="Comic Sans MS"/>
        </w:rPr>
        <w:t>Extend comprehension when other readers have different responses.</w:t>
      </w:r>
    </w:p>
    <w:p w:rsidR="009D7FDD" w:rsidRDefault="009D7FDD">
      <w:pPr>
        <w:rPr>
          <w:rFonts w:ascii="Comic Sans MS" w:hAnsi="Comic Sans MS"/>
        </w:rPr>
      </w:pPr>
    </w:p>
    <w:p w:rsidR="009D7FDD" w:rsidRDefault="002204EB">
      <w:pPr>
        <w:rPr>
          <w:rFonts w:ascii="Comic Sans MS" w:hAnsi="Comic Sans MS"/>
        </w:rPr>
      </w:pPr>
      <w:r>
        <w:rPr>
          <w:rFonts w:ascii="Comic Sans MS" w:hAnsi="Comic Sans MS"/>
        </w:rPr>
        <w:t>Carrying on written conversations allows readers to begin using writing to explore their understandings.  Conversation provides a format / genre for the writing that is both informal and familiar.  Written conversation also provides students who do not reread with authentic reasons for doing so.</w:t>
      </w:r>
    </w:p>
    <w:p w:rsidR="009D7FDD" w:rsidRDefault="009D7FDD">
      <w:pPr>
        <w:rPr>
          <w:rFonts w:ascii="Comic Sans MS" w:hAnsi="Comic Sans MS"/>
        </w:rPr>
      </w:pPr>
    </w:p>
    <w:p w:rsidR="009D7FDD" w:rsidRDefault="002204EB">
      <w:pPr>
        <w:rPr>
          <w:rFonts w:ascii="Comic Sans MS" w:hAnsi="Comic Sans MS"/>
        </w:rPr>
      </w:pPr>
      <w:r>
        <w:rPr>
          <w:rFonts w:ascii="Comic Sans MS" w:hAnsi="Comic Sans MS"/>
        </w:rPr>
        <w:t>WHO needs WRITTEN CONVERSATION?</w:t>
      </w:r>
    </w:p>
    <w:p w:rsidR="009D7FDD" w:rsidRDefault="002204EB">
      <w:pPr>
        <w:rPr>
          <w:rFonts w:ascii="Comic Sans MS" w:hAnsi="Comic Sans MS"/>
        </w:rPr>
      </w:pPr>
      <w:r>
        <w:rPr>
          <w:rFonts w:ascii="Comic Sans MS" w:hAnsi="Comic Sans MS"/>
        </w:rPr>
        <w:t>Readers whose comprehension is poor or who do not reread to clarify understanding will benefit from this strategy.  With expository material, it also supports readers beginning efforts to write about factual material using a very familiar oral form conversation.</w:t>
      </w:r>
    </w:p>
    <w:p w:rsidR="009D7FDD" w:rsidRDefault="009D7FDD">
      <w:pPr>
        <w:rPr>
          <w:rFonts w:ascii="Comic Sans MS" w:hAnsi="Comic Sans MS"/>
        </w:rPr>
      </w:pPr>
    </w:p>
    <w:p w:rsidR="009D7FDD" w:rsidRDefault="002204EB">
      <w:pPr>
        <w:pStyle w:val="Heading1"/>
      </w:pPr>
      <w:r>
        <w:t>During reading</w:t>
      </w:r>
    </w:p>
    <w:p w:rsidR="009D7FDD" w:rsidRDefault="002204EB">
      <w:pPr>
        <w:rPr>
          <w:rFonts w:ascii="Comic Sans MS" w:hAnsi="Comic Sans MS"/>
        </w:rPr>
      </w:pPr>
      <w:proofErr w:type="gramStart"/>
      <w:r>
        <w:rPr>
          <w:rFonts w:ascii="Comic Sans MS" w:hAnsi="Comic Sans MS"/>
        </w:rPr>
        <w:t>MATERIALS  -</w:t>
      </w:r>
      <w:proofErr w:type="gramEnd"/>
      <w:r>
        <w:rPr>
          <w:rFonts w:ascii="Comic Sans MS" w:hAnsi="Comic Sans MS"/>
        </w:rPr>
        <w:t xml:space="preserve"> almost any narrative or expository text will work</w:t>
      </w:r>
    </w:p>
    <w:p w:rsidR="009D7FDD" w:rsidRDefault="009D7FDD">
      <w:pPr>
        <w:rPr>
          <w:rFonts w:ascii="Comic Sans MS" w:hAnsi="Comic Sans MS"/>
        </w:rPr>
      </w:pPr>
    </w:p>
    <w:p w:rsidR="009D7FDD" w:rsidRDefault="002204EB">
      <w:pPr>
        <w:rPr>
          <w:rFonts w:ascii="Comic Sans MS" w:hAnsi="Comic Sans MS"/>
        </w:rPr>
      </w:pPr>
      <w:r>
        <w:rPr>
          <w:rFonts w:ascii="Comic Sans MS" w:hAnsi="Comic Sans MS"/>
        </w:rPr>
        <w:t>HOW do I teach WRITTEN CONVERSATION?</w:t>
      </w:r>
    </w:p>
    <w:p w:rsidR="009D7FDD" w:rsidRDefault="002204EB">
      <w:pPr>
        <w:numPr>
          <w:ilvl w:val="0"/>
          <w:numId w:val="3"/>
        </w:numPr>
        <w:rPr>
          <w:rFonts w:ascii="Comic Sans MS" w:hAnsi="Comic Sans MS"/>
        </w:rPr>
      </w:pPr>
      <w:r>
        <w:rPr>
          <w:rFonts w:ascii="Comic Sans MS" w:hAnsi="Comic Sans MS"/>
        </w:rPr>
        <w:t>Introduce the passage to students and have them read it</w:t>
      </w:r>
    </w:p>
    <w:p w:rsidR="009D7FDD" w:rsidRDefault="002204EB">
      <w:pPr>
        <w:numPr>
          <w:ilvl w:val="0"/>
          <w:numId w:val="3"/>
        </w:numPr>
        <w:rPr>
          <w:rFonts w:ascii="Comic Sans MS" w:hAnsi="Comic Sans MS"/>
        </w:rPr>
      </w:pPr>
      <w:r>
        <w:rPr>
          <w:rFonts w:ascii="Comic Sans MS" w:hAnsi="Comic Sans MS"/>
        </w:rPr>
        <w:t>The teacher may want to share an example of a written conversation as a model or engage in one with a student volunteer on an overhead.</w:t>
      </w:r>
    </w:p>
    <w:p w:rsidR="009D7FDD" w:rsidRDefault="009D7FDD">
      <w:pPr>
        <w:rPr>
          <w:rFonts w:ascii="Comic Sans MS" w:hAnsi="Comic Sans MS"/>
        </w:rPr>
      </w:pPr>
    </w:p>
    <w:p w:rsidR="009D7FDD" w:rsidRDefault="002204EB">
      <w:pPr>
        <w:pStyle w:val="Heading1"/>
      </w:pPr>
      <w:r>
        <w:t>After reading</w:t>
      </w:r>
    </w:p>
    <w:p w:rsidR="009D7FDD" w:rsidRDefault="002204EB">
      <w:pPr>
        <w:numPr>
          <w:ilvl w:val="0"/>
          <w:numId w:val="5"/>
        </w:numPr>
        <w:rPr>
          <w:rFonts w:ascii="Comic Sans MS" w:hAnsi="Comic Sans MS"/>
        </w:rPr>
      </w:pPr>
      <w:r>
        <w:rPr>
          <w:rFonts w:ascii="Comic Sans MS" w:hAnsi="Comic Sans MS"/>
        </w:rPr>
        <w:t>After reading, pair students to engage in a written conversation about what they have read.  The pair takes turns writing back and forth on the same piece of paper, initialing their entries so the teacher may later assess the content and fluency of the conversation.</w:t>
      </w:r>
    </w:p>
    <w:p w:rsidR="009D7FDD" w:rsidRDefault="002204EB">
      <w:pPr>
        <w:numPr>
          <w:ilvl w:val="0"/>
          <w:numId w:val="5"/>
        </w:numPr>
        <w:rPr>
          <w:rFonts w:ascii="Comic Sans MS" w:hAnsi="Comic Sans MS"/>
        </w:rPr>
      </w:pPr>
      <w:r>
        <w:rPr>
          <w:rFonts w:ascii="Comic Sans MS" w:hAnsi="Comic Sans MS"/>
        </w:rPr>
        <w:t>After students have written for a predetermined period of time, have pairs read their conversations to other partners.</w:t>
      </w:r>
    </w:p>
    <w:p w:rsidR="009D7FDD" w:rsidRDefault="002204EB">
      <w:pPr>
        <w:numPr>
          <w:ilvl w:val="0"/>
          <w:numId w:val="5"/>
        </w:numPr>
        <w:rPr>
          <w:rFonts w:ascii="Comic Sans MS" w:hAnsi="Comic Sans MS"/>
        </w:rPr>
      </w:pPr>
      <w:r>
        <w:rPr>
          <w:rFonts w:ascii="Comic Sans MS" w:hAnsi="Comic Sans MS"/>
        </w:rPr>
        <w:t>Collect written conversations.  The teacher may comment further in writing about conversations or use them to guide follow-up teaching.</w:t>
      </w:r>
    </w:p>
    <w:p w:rsidR="009D7FDD" w:rsidRDefault="009D7FDD">
      <w:pPr>
        <w:rPr>
          <w:rFonts w:ascii="Comic Sans MS" w:hAnsi="Comic Sans MS"/>
        </w:rPr>
      </w:pPr>
    </w:p>
    <w:p w:rsidR="009D7FDD" w:rsidRDefault="002204EB">
      <w:pPr>
        <w:rPr>
          <w:rFonts w:ascii="Comic Sans MS" w:hAnsi="Comic Sans MS"/>
        </w:rPr>
      </w:pPr>
      <w:r>
        <w:rPr>
          <w:rFonts w:ascii="Comic Sans MS" w:hAnsi="Comic Sans MS"/>
        </w:rPr>
        <w:br w:type="page"/>
      </w:r>
      <w:r>
        <w:rPr>
          <w:rFonts w:ascii="Comic Sans MS" w:hAnsi="Comic Sans MS"/>
        </w:rPr>
        <w:lastRenderedPageBreak/>
        <w:t>Summarization Strategy</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b/>
          <w:bCs/>
        </w:rPr>
        <w:t>Written Responses</w:t>
      </w:r>
    </w:p>
    <w:p w:rsidR="009D7FDD" w:rsidRDefault="002204EB">
      <w:pPr>
        <w:pStyle w:val="Heading1"/>
      </w:pPr>
      <w:r>
        <w:t>Before reading</w:t>
      </w:r>
    </w:p>
    <w:p w:rsidR="009D7FDD" w:rsidRDefault="002204EB">
      <w:pPr>
        <w:rPr>
          <w:rFonts w:ascii="Comic Sans MS" w:hAnsi="Comic Sans MS"/>
        </w:rPr>
      </w:pPr>
      <w:r>
        <w:rPr>
          <w:rFonts w:ascii="Comic Sans MS" w:hAnsi="Comic Sans MS"/>
        </w:rPr>
        <w:t>WHY should we do Written Responses?</w:t>
      </w:r>
    </w:p>
    <w:p w:rsidR="009D7FDD" w:rsidRDefault="002204EB">
      <w:pPr>
        <w:rPr>
          <w:rFonts w:ascii="Comic Sans MS" w:hAnsi="Comic Sans MS"/>
        </w:rPr>
      </w:pPr>
      <w:r>
        <w:rPr>
          <w:rFonts w:ascii="Comic Sans MS" w:hAnsi="Comic Sans MS"/>
        </w:rPr>
        <w:t>Responding to reading and writing experiences is a key element to the successful synthesis of new information and literary experiences.  Written response in simple literature logs offer specific opportunities for readers to reflect on their reading and at the same time, offer a format for teachers to respond directly to those reflections.</w:t>
      </w:r>
    </w:p>
    <w:p w:rsidR="009D7FDD" w:rsidRDefault="009D7FDD">
      <w:pPr>
        <w:rPr>
          <w:rFonts w:ascii="Comic Sans MS" w:hAnsi="Comic Sans MS"/>
        </w:rPr>
      </w:pPr>
    </w:p>
    <w:p w:rsidR="009D7FDD" w:rsidRDefault="002204EB">
      <w:pPr>
        <w:rPr>
          <w:rFonts w:ascii="Comic Sans MS" w:hAnsi="Comic Sans MS"/>
        </w:rPr>
      </w:pPr>
      <w:r>
        <w:rPr>
          <w:rFonts w:ascii="Comic Sans MS" w:hAnsi="Comic Sans MS"/>
        </w:rPr>
        <w:t>WHO needs Written Responses?</w:t>
      </w:r>
    </w:p>
    <w:p w:rsidR="009D7FDD" w:rsidRDefault="002204EB">
      <w:pPr>
        <w:rPr>
          <w:rFonts w:ascii="Comic Sans MS" w:hAnsi="Comic Sans MS"/>
        </w:rPr>
      </w:pPr>
      <w:r>
        <w:rPr>
          <w:rFonts w:ascii="Comic Sans MS" w:hAnsi="Comic Sans MS"/>
        </w:rPr>
        <w:t>This strategy is an especially effective tool for assessing, tracking, and extending readers comprehension, reading tastes, and reading metacognition.</w:t>
      </w:r>
    </w:p>
    <w:p w:rsidR="009D7FDD" w:rsidRDefault="009D7FDD">
      <w:pPr>
        <w:rPr>
          <w:rFonts w:ascii="Comic Sans MS" w:hAnsi="Comic Sans MS"/>
        </w:rPr>
      </w:pPr>
    </w:p>
    <w:p w:rsidR="009D7FDD" w:rsidRDefault="002204EB">
      <w:pPr>
        <w:pStyle w:val="Heading1"/>
      </w:pPr>
      <w:r>
        <w:t>During reading</w:t>
      </w:r>
    </w:p>
    <w:p w:rsidR="009D7FDD" w:rsidRDefault="002204EB">
      <w:pPr>
        <w:rPr>
          <w:rFonts w:ascii="Comic Sans MS" w:hAnsi="Comic Sans MS"/>
        </w:rPr>
      </w:pPr>
      <w:proofErr w:type="gramStart"/>
      <w:r>
        <w:rPr>
          <w:rFonts w:ascii="Comic Sans MS" w:hAnsi="Comic Sans MS"/>
        </w:rPr>
        <w:t>While you are reading today…</w:t>
      </w:r>
      <w:proofErr w:type="gramEnd"/>
      <w:r>
        <w:rPr>
          <w:rFonts w:ascii="Comic Sans MS" w:hAnsi="Comic Sans MS"/>
        </w:rPr>
        <w:t xml:space="preserve"> (</w:t>
      </w:r>
      <w:proofErr w:type="gramStart"/>
      <w:r>
        <w:rPr>
          <w:rFonts w:ascii="Comic Sans MS" w:hAnsi="Comic Sans MS"/>
        </w:rPr>
        <w:t>teacher</w:t>
      </w:r>
      <w:proofErr w:type="gramEnd"/>
      <w:r>
        <w:rPr>
          <w:rFonts w:ascii="Comic Sans MS" w:hAnsi="Comic Sans MS"/>
        </w:rPr>
        <w:t xml:space="preserve"> can give a prompt, see below for ideas)</w:t>
      </w:r>
    </w:p>
    <w:p w:rsidR="009D7FDD" w:rsidRDefault="009D7FDD">
      <w:pPr>
        <w:rPr>
          <w:rFonts w:ascii="Comic Sans MS" w:hAnsi="Comic Sans MS"/>
        </w:rPr>
      </w:pPr>
    </w:p>
    <w:p w:rsidR="009D7FDD" w:rsidRDefault="002204EB">
      <w:pPr>
        <w:pStyle w:val="Heading1"/>
      </w:pPr>
      <w:r>
        <w:t>After reading</w:t>
      </w:r>
    </w:p>
    <w:p w:rsidR="009D7FDD" w:rsidRDefault="002204EB">
      <w:pPr>
        <w:rPr>
          <w:rFonts w:ascii="Comic Sans MS" w:hAnsi="Comic Sans MS"/>
        </w:rPr>
      </w:pPr>
      <w:r>
        <w:rPr>
          <w:rFonts w:ascii="Comic Sans MS" w:hAnsi="Comic Sans MS"/>
        </w:rPr>
        <w:t>WHAT do I need for Written Responses in my classroom?</w:t>
      </w:r>
    </w:p>
    <w:p w:rsidR="009D7FDD" w:rsidRDefault="002204EB">
      <w:pPr>
        <w:rPr>
          <w:rFonts w:ascii="Comic Sans MS" w:hAnsi="Comic Sans MS"/>
        </w:rPr>
      </w:pPr>
      <w:proofErr w:type="gramStart"/>
      <w:r>
        <w:rPr>
          <w:rFonts w:ascii="Comic Sans MS" w:hAnsi="Comic Sans MS"/>
        </w:rPr>
        <w:t>Daily opportunities to read.</w:t>
      </w:r>
      <w:proofErr w:type="gramEnd"/>
    </w:p>
    <w:p w:rsidR="009D7FDD" w:rsidRDefault="002204EB">
      <w:pPr>
        <w:rPr>
          <w:rFonts w:ascii="Comic Sans MS" w:hAnsi="Comic Sans MS"/>
        </w:rPr>
      </w:pPr>
      <w:proofErr w:type="gramStart"/>
      <w:r>
        <w:rPr>
          <w:rFonts w:ascii="Comic Sans MS" w:hAnsi="Comic Sans MS"/>
        </w:rPr>
        <w:t>A response log, writer’s notebook, or journal.</w:t>
      </w:r>
      <w:proofErr w:type="gramEnd"/>
    </w:p>
    <w:p w:rsidR="009D7FDD" w:rsidRDefault="009D7FDD">
      <w:pPr>
        <w:rPr>
          <w:rFonts w:ascii="Comic Sans MS" w:hAnsi="Comic Sans MS"/>
        </w:rPr>
      </w:pPr>
    </w:p>
    <w:p w:rsidR="009D7FDD" w:rsidRDefault="002204EB">
      <w:pPr>
        <w:rPr>
          <w:rFonts w:ascii="Comic Sans MS" w:hAnsi="Comic Sans MS"/>
        </w:rPr>
      </w:pPr>
      <w:r>
        <w:rPr>
          <w:rFonts w:ascii="Comic Sans MS" w:hAnsi="Comic Sans MS"/>
        </w:rPr>
        <w:t>HOW to I teach a Written Response?</w:t>
      </w:r>
    </w:p>
    <w:p w:rsidR="009D7FDD" w:rsidRDefault="002204EB">
      <w:pPr>
        <w:rPr>
          <w:rFonts w:ascii="Comic Sans MS" w:hAnsi="Comic Sans MS"/>
        </w:rPr>
      </w:pPr>
      <w:r>
        <w:rPr>
          <w:rFonts w:ascii="Comic Sans MS" w:hAnsi="Comic Sans MS"/>
        </w:rPr>
        <w:t>On a regular basis, readers spend time composing responses / reflections pertaining to their book experiences and impressions.  Written responses can either be self-generated, free-flowing and open-ended, or can reflect a direct teacher request or prompt.</w:t>
      </w:r>
    </w:p>
    <w:p w:rsidR="009D7FDD" w:rsidRDefault="009D7FDD">
      <w:pPr>
        <w:rPr>
          <w:rFonts w:ascii="Comic Sans MS" w:hAnsi="Comic Sans MS"/>
        </w:rPr>
      </w:pPr>
    </w:p>
    <w:p w:rsidR="009D7FDD" w:rsidRDefault="002204EB">
      <w:pPr>
        <w:rPr>
          <w:rFonts w:ascii="Comic Sans MS" w:hAnsi="Comic Sans MS"/>
        </w:rPr>
      </w:pPr>
      <w:r>
        <w:rPr>
          <w:rFonts w:ascii="Comic Sans MS" w:hAnsi="Comic Sans MS"/>
        </w:rPr>
        <w:t>Keys to successful written responses:</w:t>
      </w:r>
    </w:p>
    <w:p w:rsidR="009D7FDD" w:rsidRDefault="002204EB">
      <w:pPr>
        <w:numPr>
          <w:ilvl w:val="0"/>
          <w:numId w:val="6"/>
        </w:numPr>
        <w:rPr>
          <w:rFonts w:ascii="Comic Sans MS" w:hAnsi="Comic Sans MS"/>
        </w:rPr>
      </w:pPr>
      <w:proofErr w:type="gramStart"/>
      <w:r>
        <w:rPr>
          <w:rFonts w:ascii="Comic Sans MS" w:hAnsi="Comic Sans MS"/>
        </w:rPr>
        <w:t>multiple</w:t>
      </w:r>
      <w:proofErr w:type="gramEnd"/>
      <w:r>
        <w:rPr>
          <w:rFonts w:ascii="Comic Sans MS" w:hAnsi="Comic Sans MS"/>
        </w:rPr>
        <w:t xml:space="preserve"> teacher demonstration on effective uses and content of written responses.</w:t>
      </w:r>
    </w:p>
    <w:p w:rsidR="009D7FDD" w:rsidRDefault="002204EB">
      <w:pPr>
        <w:numPr>
          <w:ilvl w:val="0"/>
          <w:numId w:val="6"/>
        </w:numPr>
        <w:rPr>
          <w:rFonts w:ascii="Comic Sans MS" w:hAnsi="Comic Sans MS"/>
        </w:rPr>
      </w:pPr>
      <w:proofErr w:type="gramStart"/>
      <w:r>
        <w:rPr>
          <w:rFonts w:ascii="Comic Sans MS" w:hAnsi="Comic Sans MS"/>
        </w:rPr>
        <w:t>regular</w:t>
      </w:r>
      <w:proofErr w:type="gramEnd"/>
      <w:r>
        <w:rPr>
          <w:rFonts w:ascii="Comic Sans MS" w:hAnsi="Comic Sans MS"/>
        </w:rPr>
        <w:t xml:space="preserve"> two-way response between the teacher and readers.</w:t>
      </w:r>
    </w:p>
    <w:p w:rsidR="009D7FDD" w:rsidRDefault="002204EB">
      <w:pPr>
        <w:numPr>
          <w:ilvl w:val="0"/>
          <w:numId w:val="6"/>
        </w:numPr>
        <w:rPr>
          <w:rFonts w:ascii="Comic Sans MS" w:hAnsi="Comic Sans MS"/>
        </w:rPr>
      </w:pPr>
      <w:r>
        <w:rPr>
          <w:rFonts w:ascii="Comic Sans MS" w:hAnsi="Comic Sans MS"/>
        </w:rPr>
        <w:t>readers keeping in mind the following suggestions:</w:t>
      </w:r>
    </w:p>
    <w:p w:rsidR="009D7FDD" w:rsidRDefault="002204EB">
      <w:pPr>
        <w:numPr>
          <w:ilvl w:val="1"/>
          <w:numId w:val="6"/>
        </w:numPr>
        <w:rPr>
          <w:rFonts w:ascii="Comic Sans MS" w:hAnsi="Comic Sans MS"/>
        </w:rPr>
      </w:pPr>
      <w:r>
        <w:rPr>
          <w:rFonts w:ascii="Comic Sans MS" w:hAnsi="Comic Sans MS"/>
        </w:rPr>
        <w:t>write honestly</w:t>
      </w:r>
    </w:p>
    <w:p w:rsidR="009D7FDD" w:rsidRDefault="002204EB">
      <w:pPr>
        <w:numPr>
          <w:ilvl w:val="1"/>
          <w:numId w:val="6"/>
        </w:numPr>
        <w:rPr>
          <w:rFonts w:ascii="Comic Sans MS" w:hAnsi="Comic Sans MS"/>
        </w:rPr>
      </w:pPr>
      <w:r>
        <w:rPr>
          <w:rFonts w:ascii="Comic Sans MS" w:hAnsi="Comic Sans MS"/>
        </w:rPr>
        <w:t>give reasons</w:t>
      </w:r>
    </w:p>
    <w:p w:rsidR="009D7FDD" w:rsidRDefault="002204EB">
      <w:pPr>
        <w:numPr>
          <w:ilvl w:val="1"/>
          <w:numId w:val="6"/>
        </w:numPr>
        <w:rPr>
          <w:rFonts w:ascii="Comic Sans MS" w:hAnsi="Comic Sans MS"/>
        </w:rPr>
      </w:pPr>
      <w:r>
        <w:rPr>
          <w:rFonts w:ascii="Comic Sans MS" w:hAnsi="Comic Sans MS"/>
        </w:rPr>
        <w:t>expand on the author’s thinking</w:t>
      </w:r>
    </w:p>
    <w:p w:rsidR="009D7FDD" w:rsidRDefault="002204EB">
      <w:pPr>
        <w:numPr>
          <w:ilvl w:val="1"/>
          <w:numId w:val="6"/>
        </w:numPr>
        <w:rPr>
          <w:rFonts w:ascii="Comic Sans MS" w:hAnsi="Comic Sans MS"/>
        </w:rPr>
      </w:pPr>
      <w:r>
        <w:rPr>
          <w:rFonts w:ascii="Comic Sans MS" w:hAnsi="Comic Sans MS"/>
        </w:rPr>
        <w:t>admit confusion</w:t>
      </w:r>
    </w:p>
    <w:p w:rsidR="009D7FDD" w:rsidRDefault="002204EB">
      <w:pPr>
        <w:numPr>
          <w:ilvl w:val="1"/>
          <w:numId w:val="6"/>
        </w:numPr>
        <w:rPr>
          <w:rFonts w:ascii="Comic Sans MS" w:hAnsi="Comic Sans MS"/>
        </w:rPr>
      </w:pPr>
      <w:r>
        <w:rPr>
          <w:rFonts w:ascii="Comic Sans MS" w:hAnsi="Comic Sans MS"/>
        </w:rPr>
        <w:t>think on paper</w:t>
      </w:r>
    </w:p>
    <w:p w:rsidR="009D7FDD" w:rsidRDefault="002204EB">
      <w:pPr>
        <w:rPr>
          <w:rFonts w:ascii="Comic Sans MS" w:hAnsi="Comic Sans MS"/>
        </w:rPr>
      </w:pPr>
      <w:r>
        <w:rPr>
          <w:rFonts w:ascii="Comic Sans MS" w:hAnsi="Comic Sans MS"/>
        </w:rPr>
        <w:t>Nonfiction Prompts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General Prompts</w:t>
      </w:r>
    </w:p>
    <w:p w:rsidR="009D7FDD" w:rsidRDefault="002204EB">
      <w:pPr>
        <w:rPr>
          <w:rFonts w:ascii="Comic Sans MS" w:hAnsi="Comic Sans MS"/>
          <w:sz w:val="16"/>
        </w:rPr>
      </w:pPr>
      <w:r>
        <w:rPr>
          <w:rFonts w:ascii="Comic Sans MS" w:hAnsi="Comic Sans MS"/>
          <w:sz w:val="16"/>
        </w:rPr>
        <w:t>I learned…</w:t>
      </w:r>
      <w:r>
        <w:rPr>
          <w:rFonts w:ascii="Comic Sans MS" w:hAnsi="Comic Sans MS"/>
          <w:sz w:val="16"/>
        </w:rPr>
        <w:tab/>
      </w:r>
      <w:r>
        <w:rPr>
          <w:rFonts w:ascii="Comic Sans MS" w:hAnsi="Comic Sans MS"/>
          <w:sz w:val="16"/>
        </w:rPr>
        <w:tab/>
      </w:r>
      <w:r>
        <w:rPr>
          <w:rFonts w:ascii="Comic Sans MS" w:hAnsi="Comic Sans MS"/>
          <w:sz w:val="16"/>
        </w:rPr>
        <w:tab/>
      </w:r>
      <w:r>
        <w:rPr>
          <w:rFonts w:ascii="Comic Sans MS" w:hAnsi="Comic Sans MS"/>
          <w:sz w:val="16"/>
        </w:rPr>
        <w:tab/>
      </w:r>
      <w:r>
        <w:rPr>
          <w:rFonts w:ascii="Comic Sans MS" w:hAnsi="Comic Sans MS"/>
          <w:sz w:val="16"/>
        </w:rPr>
        <w:tab/>
      </w:r>
      <w:r>
        <w:rPr>
          <w:rFonts w:ascii="Comic Sans MS" w:hAnsi="Comic Sans MS"/>
          <w:sz w:val="16"/>
        </w:rPr>
        <w:tab/>
        <w:t>I began to think of…</w:t>
      </w:r>
    </w:p>
    <w:p w:rsidR="009D7FDD" w:rsidRDefault="002204EB">
      <w:pPr>
        <w:rPr>
          <w:rFonts w:ascii="Comic Sans MS" w:hAnsi="Comic Sans MS"/>
          <w:sz w:val="16"/>
        </w:rPr>
      </w:pPr>
      <w:r>
        <w:rPr>
          <w:rFonts w:ascii="Comic Sans MS" w:hAnsi="Comic Sans MS"/>
          <w:sz w:val="16"/>
        </w:rPr>
        <w:t>I never knew…</w:t>
      </w:r>
      <w:r>
        <w:rPr>
          <w:rFonts w:ascii="Comic Sans MS" w:hAnsi="Comic Sans MS"/>
          <w:sz w:val="16"/>
        </w:rPr>
        <w:tab/>
      </w:r>
      <w:r>
        <w:rPr>
          <w:rFonts w:ascii="Comic Sans MS" w:hAnsi="Comic Sans MS"/>
          <w:sz w:val="16"/>
        </w:rPr>
        <w:tab/>
      </w:r>
      <w:r>
        <w:rPr>
          <w:rFonts w:ascii="Comic Sans MS" w:hAnsi="Comic Sans MS"/>
          <w:sz w:val="16"/>
        </w:rPr>
        <w:tab/>
      </w:r>
      <w:r>
        <w:rPr>
          <w:rFonts w:ascii="Comic Sans MS" w:hAnsi="Comic Sans MS"/>
          <w:sz w:val="16"/>
        </w:rPr>
        <w:tab/>
      </w:r>
      <w:r>
        <w:rPr>
          <w:rFonts w:ascii="Comic Sans MS" w:hAnsi="Comic Sans MS"/>
          <w:sz w:val="16"/>
        </w:rPr>
        <w:tab/>
      </w:r>
      <w:r>
        <w:rPr>
          <w:rFonts w:ascii="Comic Sans MS" w:hAnsi="Comic Sans MS"/>
          <w:sz w:val="16"/>
        </w:rPr>
        <w:tab/>
        <w:t>I know the feeling…</w:t>
      </w:r>
    </w:p>
    <w:p w:rsidR="009D7FDD" w:rsidRDefault="002204EB">
      <w:pPr>
        <w:rPr>
          <w:rFonts w:ascii="Comic Sans MS" w:hAnsi="Comic Sans MS"/>
          <w:sz w:val="16"/>
        </w:rPr>
      </w:pPr>
      <w:r>
        <w:rPr>
          <w:rFonts w:ascii="Comic Sans MS" w:hAnsi="Comic Sans MS"/>
          <w:sz w:val="16"/>
        </w:rPr>
        <w:t>I already knew that…</w:t>
      </w:r>
      <w:r>
        <w:rPr>
          <w:rFonts w:ascii="Comic Sans MS" w:hAnsi="Comic Sans MS"/>
          <w:sz w:val="16"/>
        </w:rPr>
        <w:tab/>
      </w:r>
      <w:r>
        <w:rPr>
          <w:rFonts w:ascii="Comic Sans MS" w:hAnsi="Comic Sans MS"/>
          <w:sz w:val="16"/>
        </w:rPr>
        <w:tab/>
      </w:r>
      <w:r>
        <w:rPr>
          <w:rFonts w:ascii="Comic Sans MS" w:hAnsi="Comic Sans MS"/>
          <w:sz w:val="16"/>
        </w:rPr>
        <w:tab/>
      </w:r>
      <w:r>
        <w:rPr>
          <w:rFonts w:ascii="Comic Sans MS" w:hAnsi="Comic Sans MS"/>
          <w:sz w:val="16"/>
        </w:rPr>
        <w:tab/>
      </w:r>
      <w:r>
        <w:rPr>
          <w:rFonts w:ascii="Comic Sans MS" w:hAnsi="Comic Sans MS"/>
          <w:sz w:val="16"/>
        </w:rPr>
        <w:tab/>
        <w:t>I love the way…</w:t>
      </w:r>
    </w:p>
    <w:p w:rsidR="009D7FDD" w:rsidRDefault="002204EB">
      <w:pPr>
        <w:rPr>
          <w:rFonts w:ascii="Comic Sans MS" w:hAnsi="Comic Sans MS"/>
          <w:sz w:val="16"/>
        </w:rPr>
      </w:pPr>
      <w:r>
        <w:rPr>
          <w:rFonts w:ascii="Comic Sans MS" w:hAnsi="Comic Sans MS"/>
          <w:sz w:val="16"/>
        </w:rPr>
        <w:t>I was wrong to think…</w:t>
      </w:r>
      <w:r>
        <w:rPr>
          <w:rFonts w:ascii="Comic Sans MS" w:hAnsi="Comic Sans MS"/>
          <w:sz w:val="16"/>
        </w:rPr>
        <w:tab/>
      </w:r>
      <w:r>
        <w:rPr>
          <w:rFonts w:ascii="Comic Sans MS" w:hAnsi="Comic Sans MS"/>
          <w:sz w:val="16"/>
        </w:rPr>
        <w:tab/>
      </w:r>
      <w:r>
        <w:rPr>
          <w:rFonts w:ascii="Comic Sans MS" w:hAnsi="Comic Sans MS"/>
          <w:sz w:val="16"/>
        </w:rPr>
        <w:tab/>
      </w:r>
      <w:r>
        <w:rPr>
          <w:rFonts w:ascii="Comic Sans MS" w:hAnsi="Comic Sans MS"/>
          <w:sz w:val="16"/>
        </w:rPr>
        <w:tab/>
      </w:r>
      <w:r>
        <w:rPr>
          <w:rFonts w:ascii="Comic Sans MS" w:hAnsi="Comic Sans MS"/>
          <w:sz w:val="16"/>
        </w:rPr>
        <w:tab/>
        <w:t>I don’t really understand…</w:t>
      </w:r>
    </w:p>
    <w:p w:rsidR="009D7FDD" w:rsidRDefault="002204EB">
      <w:pPr>
        <w:rPr>
          <w:rFonts w:ascii="Comic Sans MS" w:hAnsi="Comic Sans MS"/>
          <w:sz w:val="16"/>
        </w:rPr>
      </w:pPr>
      <w:r>
        <w:rPr>
          <w:rFonts w:ascii="Comic Sans MS" w:hAnsi="Comic Sans MS"/>
          <w:sz w:val="16"/>
        </w:rPr>
        <w:t>I wonder why…</w:t>
      </w:r>
      <w:r>
        <w:rPr>
          <w:rFonts w:ascii="Comic Sans MS" w:hAnsi="Comic Sans MS"/>
          <w:sz w:val="16"/>
        </w:rPr>
        <w:tab/>
      </w:r>
      <w:r>
        <w:rPr>
          <w:rFonts w:ascii="Comic Sans MS" w:hAnsi="Comic Sans MS"/>
          <w:sz w:val="16"/>
        </w:rPr>
        <w:tab/>
      </w:r>
      <w:r>
        <w:rPr>
          <w:rFonts w:ascii="Comic Sans MS" w:hAnsi="Comic Sans MS"/>
          <w:sz w:val="16"/>
        </w:rPr>
        <w:tab/>
      </w:r>
      <w:r>
        <w:rPr>
          <w:rFonts w:ascii="Comic Sans MS" w:hAnsi="Comic Sans MS"/>
          <w:sz w:val="16"/>
        </w:rPr>
        <w:tab/>
      </w:r>
      <w:r>
        <w:rPr>
          <w:rFonts w:ascii="Comic Sans MS" w:hAnsi="Comic Sans MS"/>
          <w:sz w:val="16"/>
        </w:rPr>
        <w:tab/>
      </w:r>
      <w:r>
        <w:rPr>
          <w:rFonts w:ascii="Comic Sans MS" w:hAnsi="Comic Sans MS"/>
          <w:sz w:val="16"/>
        </w:rPr>
        <w:tab/>
        <w:t>I can’t believe…</w:t>
      </w:r>
    </w:p>
    <w:p w:rsidR="009D7FDD" w:rsidRDefault="002204EB">
      <w:pPr>
        <w:rPr>
          <w:rFonts w:ascii="Comic Sans MS" w:hAnsi="Comic Sans MS"/>
          <w:sz w:val="16"/>
        </w:rPr>
      </w:pPr>
      <w:r>
        <w:rPr>
          <w:rFonts w:ascii="Comic Sans MS" w:hAnsi="Comic Sans MS"/>
          <w:sz w:val="16"/>
        </w:rPr>
        <w:t>I still don’t know…</w:t>
      </w:r>
      <w:r>
        <w:rPr>
          <w:rFonts w:ascii="Comic Sans MS" w:hAnsi="Comic Sans MS"/>
          <w:sz w:val="16"/>
        </w:rPr>
        <w:tab/>
      </w:r>
      <w:r>
        <w:rPr>
          <w:rFonts w:ascii="Comic Sans MS" w:hAnsi="Comic Sans MS"/>
          <w:sz w:val="16"/>
        </w:rPr>
        <w:tab/>
      </w:r>
      <w:r>
        <w:rPr>
          <w:rFonts w:ascii="Comic Sans MS" w:hAnsi="Comic Sans MS"/>
          <w:sz w:val="16"/>
        </w:rPr>
        <w:tab/>
      </w:r>
      <w:r>
        <w:rPr>
          <w:rFonts w:ascii="Comic Sans MS" w:hAnsi="Comic Sans MS"/>
          <w:sz w:val="16"/>
        </w:rPr>
        <w:tab/>
      </w:r>
      <w:r>
        <w:rPr>
          <w:rFonts w:ascii="Comic Sans MS" w:hAnsi="Comic Sans MS"/>
          <w:sz w:val="16"/>
        </w:rPr>
        <w:tab/>
      </w:r>
      <w:r>
        <w:rPr>
          <w:rFonts w:ascii="Comic Sans MS" w:hAnsi="Comic Sans MS"/>
          <w:sz w:val="16"/>
        </w:rPr>
        <w:tab/>
        <w:t>I realized…</w:t>
      </w:r>
    </w:p>
    <w:p w:rsidR="009D7FDD" w:rsidRDefault="002204EB">
      <w:pPr>
        <w:rPr>
          <w:rFonts w:ascii="Comic Sans MS" w:hAnsi="Comic Sans MS"/>
          <w:sz w:val="16"/>
        </w:rPr>
      </w:pPr>
      <w:r>
        <w:rPr>
          <w:rFonts w:ascii="Comic Sans MS" w:hAnsi="Comic Sans MS"/>
          <w:sz w:val="16"/>
        </w:rPr>
        <w:t xml:space="preserve">An important date is… </w:t>
      </w:r>
      <w:r>
        <w:rPr>
          <w:rFonts w:ascii="Comic Sans MS" w:hAnsi="Comic Sans MS"/>
          <w:sz w:val="16"/>
        </w:rPr>
        <w:tab/>
      </w:r>
      <w:r>
        <w:rPr>
          <w:rFonts w:ascii="Comic Sans MS" w:hAnsi="Comic Sans MS"/>
          <w:sz w:val="16"/>
        </w:rPr>
        <w:tab/>
      </w:r>
      <w:r>
        <w:rPr>
          <w:rFonts w:ascii="Comic Sans MS" w:hAnsi="Comic Sans MS"/>
          <w:sz w:val="16"/>
        </w:rPr>
        <w:tab/>
      </w:r>
      <w:r>
        <w:rPr>
          <w:rFonts w:ascii="Comic Sans MS" w:hAnsi="Comic Sans MS"/>
          <w:sz w:val="16"/>
        </w:rPr>
        <w:tab/>
      </w:r>
      <w:r>
        <w:rPr>
          <w:rFonts w:ascii="Comic Sans MS" w:hAnsi="Comic Sans MS"/>
          <w:sz w:val="16"/>
        </w:rPr>
        <w:tab/>
        <w:t>I wonder why…</w:t>
      </w:r>
    </w:p>
    <w:p w:rsidR="009D7FDD" w:rsidRDefault="002204EB">
      <w:pPr>
        <w:rPr>
          <w:rFonts w:ascii="Comic Sans MS" w:hAnsi="Comic Sans MS"/>
          <w:sz w:val="16"/>
        </w:rPr>
      </w:pPr>
      <w:r>
        <w:rPr>
          <w:rFonts w:ascii="Comic Sans MS" w:hAnsi="Comic Sans MS"/>
          <w:sz w:val="16"/>
        </w:rPr>
        <w:t>The confusing thing is…</w:t>
      </w:r>
      <w:r>
        <w:rPr>
          <w:rFonts w:ascii="Comic Sans MS" w:hAnsi="Comic Sans MS"/>
          <w:sz w:val="16"/>
        </w:rPr>
        <w:tab/>
      </w:r>
      <w:r>
        <w:rPr>
          <w:rFonts w:ascii="Comic Sans MS" w:hAnsi="Comic Sans MS"/>
          <w:sz w:val="16"/>
        </w:rPr>
        <w:tab/>
      </w:r>
      <w:r>
        <w:rPr>
          <w:rFonts w:ascii="Comic Sans MS" w:hAnsi="Comic Sans MS"/>
          <w:sz w:val="16"/>
        </w:rPr>
        <w:tab/>
      </w:r>
      <w:r>
        <w:rPr>
          <w:rFonts w:ascii="Comic Sans MS" w:hAnsi="Comic Sans MS"/>
          <w:sz w:val="16"/>
        </w:rPr>
        <w:tab/>
      </w:r>
      <w:r>
        <w:rPr>
          <w:rFonts w:ascii="Comic Sans MS" w:hAnsi="Comic Sans MS"/>
          <w:sz w:val="16"/>
        </w:rPr>
        <w:tab/>
        <w:t>I noticed…</w:t>
      </w:r>
    </w:p>
    <w:p w:rsidR="009D7FDD" w:rsidRDefault="002204EB">
      <w:pPr>
        <w:rPr>
          <w:rFonts w:ascii="Comic Sans MS" w:hAnsi="Comic Sans MS"/>
          <w:sz w:val="16"/>
        </w:rPr>
      </w:pPr>
      <w:r>
        <w:rPr>
          <w:rFonts w:ascii="Comic Sans MS" w:hAnsi="Comic Sans MS"/>
          <w:sz w:val="16"/>
        </w:rPr>
        <w:t>This helped me explain…</w:t>
      </w:r>
      <w:r>
        <w:rPr>
          <w:rFonts w:ascii="Comic Sans MS" w:hAnsi="Comic Sans MS"/>
          <w:sz w:val="16"/>
        </w:rPr>
        <w:tab/>
      </w:r>
      <w:r>
        <w:rPr>
          <w:rFonts w:ascii="Comic Sans MS" w:hAnsi="Comic Sans MS"/>
          <w:sz w:val="16"/>
        </w:rPr>
        <w:tab/>
      </w:r>
      <w:r>
        <w:rPr>
          <w:rFonts w:ascii="Comic Sans MS" w:hAnsi="Comic Sans MS"/>
          <w:sz w:val="16"/>
        </w:rPr>
        <w:tab/>
      </w:r>
      <w:r>
        <w:rPr>
          <w:rFonts w:ascii="Comic Sans MS" w:hAnsi="Comic Sans MS"/>
          <w:sz w:val="16"/>
        </w:rPr>
        <w:tab/>
      </w:r>
      <w:r>
        <w:rPr>
          <w:rFonts w:ascii="Comic Sans MS" w:hAnsi="Comic Sans MS"/>
          <w:sz w:val="16"/>
        </w:rPr>
        <w:tab/>
        <w:t>I was surprised…</w:t>
      </w:r>
    </w:p>
    <w:p w:rsidR="009D7FDD" w:rsidRDefault="002204EB">
      <w:pPr>
        <w:rPr>
          <w:rFonts w:ascii="Comic Sans MS" w:hAnsi="Comic Sans MS"/>
          <w:sz w:val="16"/>
        </w:rPr>
      </w:pPr>
      <w:r>
        <w:rPr>
          <w:rFonts w:ascii="Comic Sans MS" w:hAnsi="Comic Sans MS"/>
          <w:sz w:val="16"/>
        </w:rPr>
        <w:t>I like learning…</w:t>
      </w:r>
      <w:r>
        <w:rPr>
          <w:rFonts w:ascii="Comic Sans MS" w:hAnsi="Comic Sans MS"/>
          <w:sz w:val="16"/>
        </w:rPr>
        <w:tab/>
      </w:r>
      <w:r>
        <w:rPr>
          <w:rFonts w:ascii="Comic Sans MS" w:hAnsi="Comic Sans MS"/>
          <w:sz w:val="16"/>
        </w:rPr>
        <w:tab/>
      </w:r>
      <w:r>
        <w:rPr>
          <w:rFonts w:ascii="Comic Sans MS" w:hAnsi="Comic Sans MS"/>
          <w:sz w:val="16"/>
        </w:rPr>
        <w:tab/>
      </w:r>
      <w:r>
        <w:rPr>
          <w:rFonts w:ascii="Comic Sans MS" w:hAnsi="Comic Sans MS"/>
          <w:sz w:val="16"/>
        </w:rPr>
        <w:tab/>
      </w:r>
      <w:r>
        <w:rPr>
          <w:rFonts w:ascii="Comic Sans MS" w:hAnsi="Comic Sans MS"/>
          <w:sz w:val="16"/>
        </w:rPr>
        <w:tab/>
      </w:r>
      <w:r>
        <w:rPr>
          <w:rFonts w:ascii="Comic Sans MS" w:hAnsi="Comic Sans MS"/>
          <w:sz w:val="16"/>
        </w:rPr>
        <w:tab/>
        <w:t>I think…</w:t>
      </w:r>
    </w:p>
    <w:p w:rsidR="009D7FDD" w:rsidRDefault="002204EB">
      <w:pPr>
        <w:rPr>
          <w:rFonts w:ascii="Comic Sans MS" w:hAnsi="Comic Sans MS"/>
          <w:sz w:val="16"/>
        </w:rPr>
      </w:pPr>
      <w:r>
        <w:rPr>
          <w:rFonts w:ascii="Comic Sans MS" w:hAnsi="Comic Sans MS"/>
          <w:sz w:val="16"/>
        </w:rPr>
        <w:t>I would recommend this book to…</w:t>
      </w:r>
      <w:r>
        <w:rPr>
          <w:rFonts w:ascii="Comic Sans MS" w:hAnsi="Comic Sans MS"/>
          <w:sz w:val="16"/>
        </w:rPr>
        <w:tab/>
      </w:r>
      <w:r>
        <w:rPr>
          <w:rFonts w:ascii="Comic Sans MS" w:hAnsi="Comic Sans MS"/>
          <w:sz w:val="16"/>
        </w:rPr>
        <w:tab/>
      </w:r>
      <w:r>
        <w:rPr>
          <w:rFonts w:ascii="Comic Sans MS" w:hAnsi="Comic Sans MS"/>
          <w:sz w:val="16"/>
        </w:rPr>
        <w:tab/>
      </w:r>
      <w:r>
        <w:rPr>
          <w:rFonts w:ascii="Comic Sans MS" w:hAnsi="Comic Sans MS"/>
          <w:sz w:val="16"/>
        </w:rPr>
        <w:tab/>
      </w:r>
      <w:proofErr w:type="gramStart"/>
      <w:r>
        <w:rPr>
          <w:rFonts w:ascii="Comic Sans MS" w:hAnsi="Comic Sans MS"/>
          <w:sz w:val="16"/>
        </w:rPr>
        <w:t>If I were…</w:t>
      </w:r>
      <w:proofErr w:type="gramEnd"/>
    </w:p>
    <w:p w:rsidR="009D7FDD" w:rsidRDefault="002204EB">
      <w:pPr>
        <w:rPr>
          <w:rFonts w:ascii="Comic Sans MS" w:hAnsi="Comic Sans MS"/>
          <w:sz w:val="16"/>
        </w:rPr>
      </w:pPr>
      <w:r>
        <w:rPr>
          <w:rFonts w:ascii="Comic Sans MS" w:hAnsi="Comic Sans MS"/>
          <w:sz w:val="16"/>
        </w:rPr>
        <w:t>I would like to share my learning by…</w:t>
      </w:r>
      <w:r>
        <w:rPr>
          <w:rFonts w:ascii="Comic Sans MS" w:hAnsi="Comic Sans MS"/>
          <w:sz w:val="16"/>
        </w:rPr>
        <w:tab/>
      </w:r>
      <w:r>
        <w:rPr>
          <w:rFonts w:ascii="Comic Sans MS" w:hAnsi="Comic Sans MS"/>
          <w:sz w:val="16"/>
        </w:rPr>
        <w:tab/>
      </w:r>
      <w:r>
        <w:rPr>
          <w:rFonts w:ascii="Comic Sans MS" w:hAnsi="Comic Sans MS"/>
          <w:sz w:val="16"/>
        </w:rPr>
        <w:tab/>
      </w:r>
      <w:r>
        <w:rPr>
          <w:rFonts w:ascii="Comic Sans MS" w:hAnsi="Comic Sans MS"/>
          <w:sz w:val="16"/>
        </w:rPr>
        <w:tab/>
        <w:t>I’m not sure…</w:t>
      </w:r>
    </w:p>
    <w:p w:rsidR="009D7FDD" w:rsidRDefault="002204EB">
      <w:pPr>
        <w:rPr>
          <w:rFonts w:ascii="Comic Sans MS" w:hAnsi="Comic Sans MS"/>
          <w:sz w:val="16"/>
        </w:rPr>
      </w:pPr>
      <w:r>
        <w:rPr>
          <w:rFonts w:ascii="Comic Sans MS" w:hAnsi="Comic Sans MS"/>
          <w:sz w:val="16"/>
        </w:rPr>
        <w:t>Some interesting facts are…</w:t>
      </w:r>
    </w:p>
    <w:p w:rsidR="009D7FDD" w:rsidRDefault="002204EB">
      <w:pPr>
        <w:rPr>
          <w:rFonts w:ascii="Comic Sans MS" w:hAnsi="Comic Sans MS"/>
          <w:sz w:val="16"/>
        </w:rPr>
      </w:pPr>
      <w:r>
        <w:rPr>
          <w:rFonts w:ascii="Comic Sans MS" w:hAnsi="Comic Sans MS"/>
          <w:sz w:val="16"/>
        </w:rPr>
        <w:t>I want to learn more about…</w:t>
      </w:r>
    </w:p>
    <w:p w:rsidR="009D7FDD" w:rsidRDefault="002204EB">
      <w:pPr>
        <w:rPr>
          <w:rFonts w:ascii="Comic Sans MS" w:hAnsi="Comic Sans MS"/>
          <w:sz w:val="16"/>
        </w:rPr>
      </w:pPr>
      <w:r>
        <w:rPr>
          <w:rFonts w:ascii="Comic Sans MS" w:hAnsi="Comic Sans MS"/>
          <w:sz w:val="16"/>
        </w:rPr>
        <w:t>This book answered my questions about…</w:t>
      </w:r>
    </w:p>
    <w:p w:rsidR="009D7FDD" w:rsidRDefault="009D7FDD">
      <w:pPr>
        <w:rPr>
          <w:rFonts w:ascii="Comic Sans MS" w:hAnsi="Comic Sans MS"/>
        </w:rPr>
      </w:pPr>
    </w:p>
    <w:p w:rsidR="009D7FDD" w:rsidRDefault="009D7FDD">
      <w:pPr>
        <w:rPr>
          <w:rFonts w:ascii="Comic Sans MS" w:hAnsi="Comic Sans MS"/>
        </w:rPr>
      </w:pPr>
    </w:p>
    <w:p w:rsidR="009D7FDD" w:rsidRDefault="002204EB">
      <w:pPr>
        <w:rPr>
          <w:rFonts w:ascii="Comic Sans MS" w:hAnsi="Comic Sans MS"/>
        </w:rPr>
      </w:pPr>
      <w:r>
        <w:rPr>
          <w:rFonts w:ascii="Comic Sans MS" w:hAnsi="Comic Sans MS"/>
        </w:rPr>
        <w:t xml:space="preserve">Summarization Strategy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b/>
          <w:bCs/>
        </w:rPr>
        <w:t>Say Something</w:t>
      </w:r>
    </w:p>
    <w:p w:rsidR="009D7FDD" w:rsidRDefault="009D7FDD">
      <w:pPr>
        <w:rPr>
          <w:rFonts w:ascii="Comic Sans MS" w:hAnsi="Comic Sans MS"/>
        </w:rPr>
      </w:pPr>
    </w:p>
    <w:p w:rsidR="009D7FDD" w:rsidRDefault="002204EB">
      <w:pPr>
        <w:rPr>
          <w:rFonts w:ascii="Comic Sans MS" w:hAnsi="Comic Sans MS"/>
        </w:rPr>
      </w:pPr>
      <w:r>
        <w:rPr>
          <w:rFonts w:ascii="Comic Sans MS" w:hAnsi="Comic Sans MS"/>
        </w:rPr>
        <w:t>Proficient readers often carry on a running monologue in their heads while reading.  The self-conversation may include what the readers understand, what they agree / disagree with, what they do not yet understand, and what they wonder about as the text unfolds.  Teaching developing readers to carry on this type of active, ongoing response to their reading will increase and deepen their comprehension of the texts they read.</w:t>
      </w:r>
    </w:p>
    <w:p w:rsidR="009D7FDD" w:rsidRDefault="009D7FDD">
      <w:pPr>
        <w:rPr>
          <w:rFonts w:ascii="Comic Sans MS" w:hAnsi="Comic Sans MS"/>
        </w:rPr>
      </w:pPr>
    </w:p>
    <w:p w:rsidR="009D7FDD" w:rsidRDefault="002204EB">
      <w:pPr>
        <w:rPr>
          <w:rFonts w:ascii="Comic Sans MS" w:hAnsi="Comic Sans MS"/>
        </w:rPr>
      </w:pPr>
      <w:r>
        <w:rPr>
          <w:rFonts w:ascii="Comic Sans MS" w:hAnsi="Comic Sans MS"/>
        </w:rPr>
        <w:t>WHAT materials do I need?</w:t>
      </w:r>
    </w:p>
    <w:p w:rsidR="009D7FDD" w:rsidRDefault="002204EB">
      <w:pPr>
        <w:rPr>
          <w:rFonts w:ascii="Comic Sans MS" w:hAnsi="Comic Sans MS"/>
        </w:rPr>
      </w:pPr>
      <w:r>
        <w:rPr>
          <w:rFonts w:ascii="Comic Sans MS" w:hAnsi="Comic Sans MS"/>
        </w:rPr>
        <w:t>Multiple copies of almost any narrative or expository text</w:t>
      </w:r>
    </w:p>
    <w:p w:rsidR="009D7FDD" w:rsidRDefault="009D7FDD">
      <w:pPr>
        <w:rPr>
          <w:rFonts w:ascii="Comic Sans MS" w:hAnsi="Comic Sans MS"/>
        </w:rPr>
      </w:pPr>
    </w:p>
    <w:p w:rsidR="009D7FDD" w:rsidRDefault="002204EB">
      <w:pPr>
        <w:rPr>
          <w:rFonts w:ascii="Comic Sans MS" w:hAnsi="Comic Sans MS"/>
        </w:rPr>
      </w:pPr>
      <w:r>
        <w:rPr>
          <w:rFonts w:ascii="Comic Sans MS" w:hAnsi="Comic Sans MS"/>
        </w:rPr>
        <w:t>HOW do I do Say Something?</w:t>
      </w:r>
    </w:p>
    <w:p w:rsidR="009D7FDD" w:rsidRDefault="002204EB">
      <w:pPr>
        <w:numPr>
          <w:ilvl w:val="0"/>
          <w:numId w:val="10"/>
        </w:numPr>
        <w:rPr>
          <w:rFonts w:ascii="Comic Sans MS" w:hAnsi="Comic Sans MS"/>
        </w:rPr>
      </w:pPr>
      <w:r>
        <w:rPr>
          <w:rFonts w:ascii="Comic Sans MS" w:hAnsi="Comic Sans MS"/>
        </w:rPr>
        <w:t>Put your readers in partners.  Each partner pair should have either two copies of the same text or one text they can both read from.</w:t>
      </w:r>
    </w:p>
    <w:p w:rsidR="009D7FDD" w:rsidRDefault="002204EB">
      <w:pPr>
        <w:numPr>
          <w:ilvl w:val="0"/>
          <w:numId w:val="10"/>
        </w:numPr>
        <w:rPr>
          <w:rFonts w:ascii="Comic Sans MS" w:hAnsi="Comic Sans MS"/>
        </w:rPr>
      </w:pPr>
      <w:r>
        <w:rPr>
          <w:rFonts w:ascii="Comic Sans MS" w:hAnsi="Comic Sans MS"/>
        </w:rPr>
        <w:t xml:space="preserve">Explain the process that they will be trying out.  The partners need to decide how much of the text they will read at a time (paragraph, ½ </w:t>
      </w:r>
      <w:proofErr w:type="gramStart"/>
      <w:r>
        <w:rPr>
          <w:rFonts w:ascii="Comic Sans MS" w:hAnsi="Comic Sans MS"/>
        </w:rPr>
        <w:t>page</w:t>
      </w:r>
      <w:proofErr w:type="gramEnd"/>
      <w:r>
        <w:rPr>
          <w:rFonts w:ascii="Comic Sans MS" w:hAnsi="Comic Sans MS"/>
        </w:rPr>
        <w:t>, a column, a page).  The more unfamiliar or complex the text, the smaller the chunk.</w:t>
      </w:r>
    </w:p>
    <w:p w:rsidR="009D7FDD" w:rsidRDefault="002204EB">
      <w:pPr>
        <w:numPr>
          <w:ilvl w:val="0"/>
          <w:numId w:val="10"/>
        </w:numPr>
        <w:rPr>
          <w:rFonts w:ascii="Comic Sans MS" w:hAnsi="Comic Sans MS"/>
        </w:rPr>
      </w:pPr>
      <w:r>
        <w:rPr>
          <w:rFonts w:ascii="Comic Sans MS" w:hAnsi="Comic Sans MS"/>
        </w:rPr>
        <w:t>After your readers read the designated passage, invite each to take turns making one significant comment about what they have read; this might be a statement of agreement or disagreement; this might be a statement of what the reader finds most interesting or important in the passage; this might be a comment on how the passage makes the reader feel or a question or request for clarity.</w:t>
      </w:r>
    </w:p>
    <w:p w:rsidR="009D7FDD" w:rsidRDefault="002204EB">
      <w:pPr>
        <w:numPr>
          <w:ilvl w:val="0"/>
          <w:numId w:val="10"/>
        </w:numPr>
        <w:rPr>
          <w:rFonts w:ascii="Comic Sans MS" w:hAnsi="Comic Sans MS"/>
        </w:rPr>
      </w:pPr>
      <w:r>
        <w:rPr>
          <w:rFonts w:ascii="Comic Sans MS" w:hAnsi="Comic Sans MS"/>
        </w:rPr>
        <w:t>The pair then continues on reading the next passage.  When they complete that passage, the readers switch readers.  BOTH the listener and the reader should say something.</w:t>
      </w:r>
    </w:p>
    <w:p w:rsidR="009D7FDD" w:rsidRDefault="002204EB">
      <w:pPr>
        <w:numPr>
          <w:ilvl w:val="0"/>
          <w:numId w:val="10"/>
        </w:numPr>
        <w:rPr>
          <w:rFonts w:ascii="Comic Sans MS" w:hAnsi="Comic Sans MS"/>
        </w:rPr>
      </w:pPr>
      <w:r>
        <w:rPr>
          <w:rFonts w:ascii="Comic Sans MS" w:hAnsi="Comic Sans MS"/>
        </w:rPr>
        <w:t>Initial</w:t>
      </w:r>
      <w:r w:rsidR="00561B93">
        <w:rPr>
          <w:rFonts w:ascii="Comic Sans MS" w:hAnsi="Comic Sans MS"/>
        </w:rPr>
        <w:t>ly</w:t>
      </w:r>
      <w:r>
        <w:rPr>
          <w:rFonts w:ascii="Comic Sans MS" w:hAnsi="Comic Sans MS"/>
        </w:rPr>
        <w:t xml:space="preserve"> teacher</w:t>
      </w:r>
      <w:r w:rsidR="00561B93">
        <w:rPr>
          <w:rFonts w:ascii="Comic Sans MS" w:hAnsi="Comic Sans MS"/>
        </w:rPr>
        <w:t>s</w:t>
      </w:r>
      <w:r>
        <w:rPr>
          <w:rFonts w:ascii="Comic Sans MS" w:hAnsi="Comic Sans MS"/>
        </w:rPr>
        <w:t xml:space="preserve"> might suggest that readers begin using statements in the beginning:</w:t>
      </w:r>
    </w:p>
    <w:p w:rsidR="009D7FDD" w:rsidRDefault="002204EB">
      <w:pPr>
        <w:ind w:left="1440"/>
        <w:rPr>
          <w:rFonts w:ascii="Comic Sans MS" w:hAnsi="Comic Sans MS"/>
        </w:rPr>
      </w:pPr>
      <w:r>
        <w:rPr>
          <w:rFonts w:ascii="Comic Sans MS" w:hAnsi="Comic Sans MS"/>
        </w:rPr>
        <w:t>This reminds me of…</w:t>
      </w:r>
    </w:p>
    <w:p w:rsidR="009D7FDD" w:rsidRDefault="002204EB">
      <w:pPr>
        <w:ind w:left="1440"/>
        <w:rPr>
          <w:rFonts w:ascii="Comic Sans MS" w:hAnsi="Comic Sans MS"/>
        </w:rPr>
      </w:pPr>
      <w:r>
        <w:rPr>
          <w:rFonts w:ascii="Comic Sans MS" w:hAnsi="Comic Sans MS"/>
        </w:rPr>
        <w:t>When reading this I felt…</w:t>
      </w:r>
    </w:p>
    <w:p w:rsidR="009D7FDD" w:rsidRDefault="002204EB">
      <w:pPr>
        <w:ind w:left="1440"/>
        <w:rPr>
          <w:rFonts w:ascii="Comic Sans MS" w:hAnsi="Comic Sans MS"/>
        </w:rPr>
      </w:pPr>
      <w:r>
        <w:rPr>
          <w:rFonts w:ascii="Comic Sans MS" w:hAnsi="Comic Sans MS"/>
        </w:rPr>
        <w:t>I didn’t understand it when the author said… because…</w:t>
      </w:r>
    </w:p>
    <w:p w:rsidR="00561B93" w:rsidRPr="00561B93" w:rsidRDefault="00561B93" w:rsidP="00561B93">
      <w:pPr>
        <w:pStyle w:val="ListParagraph"/>
        <w:numPr>
          <w:ilvl w:val="0"/>
          <w:numId w:val="14"/>
        </w:numPr>
        <w:rPr>
          <w:rFonts w:ascii="Comic Sans MS" w:hAnsi="Comic Sans MS"/>
        </w:rPr>
      </w:pPr>
      <w:r>
        <w:rPr>
          <w:rFonts w:ascii="Comic Sans MS" w:hAnsi="Comic Sans MS"/>
        </w:rPr>
        <w:t>After experience and practice students should:</w:t>
      </w:r>
    </w:p>
    <w:p w:rsidR="00000000" w:rsidRPr="00561B93" w:rsidRDefault="00561B93" w:rsidP="00561B93">
      <w:pPr>
        <w:numPr>
          <w:ilvl w:val="1"/>
          <w:numId w:val="12"/>
        </w:numPr>
        <w:rPr>
          <w:rFonts w:ascii="Comic Sans MS" w:hAnsi="Comic Sans MS"/>
        </w:rPr>
      </w:pPr>
      <w:r w:rsidRPr="00561B93">
        <w:rPr>
          <w:rFonts w:ascii="Comic Sans MS" w:hAnsi="Comic Sans MS"/>
        </w:rPr>
        <w:t>Make a prediction</w:t>
      </w:r>
    </w:p>
    <w:p w:rsidR="00000000" w:rsidRPr="00561B93" w:rsidRDefault="00561B93" w:rsidP="00561B93">
      <w:pPr>
        <w:numPr>
          <w:ilvl w:val="1"/>
          <w:numId w:val="12"/>
        </w:numPr>
        <w:rPr>
          <w:rFonts w:ascii="Comic Sans MS" w:hAnsi="Comic Sans MS"/>
        </w:rPr>
      </w:pPr>
      <w:r w:rsidRPr="00561B93">
        <w:rPr>
          <w:rFonts w:ascii="Comic Sans MS" w:hAnsi="Comic Sans MS"/>
        </w:rPr>
        <w:t>Ask a question</w:t>
      </w:r>
    </w:p>
    <w:p w:rsidR="00000000" w:rsidRPr="00561B93" w:rsidRDefault="00561B93" w:rsidP="00561B93">
      <w:pPr>
        <w:numPr>
          <w:ilvl w:val="1"/>
          <w:numId w:val="12"/>
        </w:numPr>
        <w:rPr>
          <w:rFonts w:ascii="Comic Sans MS" w:hAnsi="Comic Sans MS"/>
        </w:rPr>
      </w:pPr>
      <w:r w:rsidRPr="00561B93">
        <w:rPr>
          <w:rFonts w:ascii="Comic Sans MS" w:hAnsi="Comic Sans MS"/>
        </w:rPr>
        <w:t>Clarify something</w:t>
      </w:r>
    </w:p>
    <w:p w:rsidR="00000000" w:rsidRPr="00561B93" w:rsidRDefault="00561B93" w:rsidP="00561B93">
      <w:pPr>
        <w:numPr>
          <w:ilvl w:val="1"/>
          <w:numId w:val="12"/>
        </w:numPr>
        <w:rPr>
          <w:rFonts w:ascii="Comic Sans MS" w:hAnsi="Comic Sans MS"/>
        </w:rPr>
      </w:pPr>
      <w:r w:rsidRPr="00561B93">
        <w:rPr>
          <w:rFonts w:ascii="Comic Sans MS" w:hAnsi="Comic Sans MS"/>
        </w:rPr>
        <w:t>Make a comment</w:t>
      </w:r>
    </w:p>
    <w:p w:rsidR="00000000" w:rsidRPr="00561B93" w:rsidRDefault="00561B93" w:rsidP="00561B93">
      <w:pPr>
        <w:numPr>
          <w:ilvl w:val="1"/>
          <w:numId w:val="12"/>
        </w:numPr>
        <w:rPr>
          <w:rFonts w:ascii="Comic Sans MS" w:hAnsi="Comic Sans MS"/>
        </w:rPr>
      </w:pPr>
      <w:r w:rsidRPr="00561B93">
        <w:rPr>
          <w:rFonts w:ascii="Comic Sans MS" w:hAnsi="Comic Sans MS"/>
        </w:rPr>
        <w:t xml:space="preserve">Make a connection </w:t>
      </w:r>
    </w:p>
    <w:p w:rsidR="00000000" w:rsidRPr="00561B93" w:rsidRDefault="00561B93" w:rsidP="00561B93">
      <w:pPr>
        <w:numPr>
          <w:ilvl w:val="0"/>
          <w:numId w:val="13"/>
        </w:numPr>
        <w:tabs>
          <w:tab w:val="clear" w:pos="360"/>
          <w:tab w:val="num" w:pos="720"/>
        </w:tabs>
        <w:rPr>
          <w:rFonts w:ascii="Comic Sans MS" w:hAnsi="Comic Sans MS"/>
        </w:rPr>
      </w:pPr>
      <w:r>
        <w:rPr>
          <w:rFonts w:ascii="Comic Sans MS" w:hAnsi="Comic Sans MS"/>
        </w:rPr>
        <w:t>Students should r</w:t>
      </w:r>
      <w:r w:rsidRPr="00561B93">
        <w:rPr>
          <w:rFonts w:ascii="Comic Sans MS" w:hAnsi="Comic Sans MS"/>
        </w:rPr>
        <w:t xml:space="preserve">eread if </w:t>
      </w:r>
      <w:r>
        <w:rPr>
          <w:rFonts w:ascii="Comic Sans MS" w:hAnsi="Comic Sans MS"/>
        </w:rPr>
        <w:t xml:space="preserve">they are unable to comment </w:t>
      </w:r>
    </w:p>
    <w:p w:rsidR="00561B93" w:rsidRDefault="00561B93">
      <w:pPr>
        <w:ind w:left="1440"/>
        <w:rPr>
          <w:rFonts w:ascii="Comic Sans MS" w:hAnsi="Comic Sans MS"/>
        </w:rPr>
      </w:pPr>
    </w:p>
    <w:p w:rsidR="009D7FDD" w:rsidRDefault="009D7FDD">
      <w:pPr>
        <w:rPr>
          <w:rFonts w:ascii="Comic Sans MS" w:hAnsi="Comic Sans MS"/>
        </w:rPr>
      </w:pPr>
    </w:p>
    <w:p w:rsidR="009D7FDD" w:rsidRDefault="002204EB">
      <w:pPr>
        <w:rPr>
          <w:rFonts w:ascii="Comic Sans MS" w:hAnsi="Comic Sans MS"/>
        </w:rPr>
      </w:pPr>
      <w:r>
        <w:rPr>
          <w:rFonts w:ascii="Comic Sans MS" w:hAnsi="Comic Sans MS"/>
        </w:rPr>
        <w:br w:type="page"/>
      </w:r>
      <w:r>
        <w:rPr>
          <w:rFonts w:ascii="Comic Sans MS" w:hAnsi="Comic Sans MS"/>
        </w:rPr>
        <w:lastRenderedPageBreak/>
        <w:t>Summarization Strategy</w:t>
      </w:r>
      <w:r>
        <w:rPr>
          <w:rFonts w:ascii="Comic Sans MS" w:hAnsi="Comic Sans MS"/>
        </w:rPr>
        <w:tab/>
      </w:r>
      <w:r>
        <w:rPr>
          <w:rFonts w:ascii="Comic Sans MS" w:hAnsi="Comic Sans MS"/>
          <w:b/>
          <w:bCs/>
        </w:rPr>
        <w:t>Two Column Notes Form Headed Content / Process</w:t>
      </w:r>
    </w:p>
    <w:p w:rsidR="009D7FDD" w:rsidRDefault="009D7FDD">
      <w:pPr>
        <w:rPr>
          <w:rFonts w:ascii="Comic Sans MS" w:hAnsi="Comic Sans MS"/>
        </w:rPr>
      </w:pPr>
    </w:p>
    <w:p w:rsidR="009D7FDD" w:rsidRDefault="002204EB">
      <w:pPr>
        <w:rPr>
          <w:rFonts w:ascii="Comic Sans MS" w:hAnsi="Comic Sans MS"/>
        </w:rPr>
      </w:pPr>
      <w:r>
        <w:rPr>
          <w:rFonts w:ascii="Comic Sans MS" w:hAnsi="Comic Sans MS"/>
        </w:rPr>
        <w:t xml:space="preserve">See </w:t>
      </w:r>
      <w:r>
        <w:rPr>
          <w:rFonts w:ascii="Comic Sans MS" w:hAnsi="Comic Sans MS"/>
          <w:i/>
          <w:iCs/>
        </w:rPr>
        <w:t>Strategies That Work</w:t>
      </w:r>
      <w:r>
        <w:rPr>
          <w:rFonts w:ascii="Comic Sans MS" w:hAnsi="Comic Sans MS"/>
        </w:rPr>
        <w:t xml:space="preserve">, chapter 10 </w:t>
      </w:r>
      <w:r>
        <w:rPr>
          <w:rFonts w:ascii="Comic Sans MS" w:hAnsi="Comic Sans MS"/>
          <w:u w:val="single"/>
        </w:rPr>
        <w:t>Synthesizing Information</w:t>
      </w:r>
      <w:r>
        <w:rPr>
          <w:rFonts w:ascii="Comic Sans MS" w:hAnsi="Comic Sans MS"/>
        </w:rPr>
        <w:t>, pages 159-163</w:t>
      </w:r>
    </w:p>
    <w:p w:rsidR="009D7FDD" w:rsidRDefault="009D7FDD">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4428"/>
      </w:tblGrid>
      <w:tr w:rsidR="009D7FDD">
        <w:tc>
          <w:tcPr>
            <w:tcW w:w="4428" w:type="dxa"/>
          </w:tcPr>
          <w:p w:rsidR="009D7FDD" w:rsidRDefault="002204EB">
            <w:pPr>
              <w:rPr>
                <w:rFonts w:ascii="Comic Sans MS" w:hAnsi="Comic Sans MS"/>
              </w:rPr>
            </w:pPr>
            <w:r>
              <w:rPr>
                <w:rFonts w:ascii="Comic Sans MS" w:hAnsi="Comic Sans MS"/>
              </w:rPr>
              <w:t>Content (Facts)</w:t>
            </w:r>
          </w:p>
        </w:tc>
        <w:tc>
          <w:tcPr>
            <w:tcW w:w="4428" w:type="dxa"/>
          </w:tcPr>
          <w:p w:rsidR="009D7FDD" w:rsidRDefault="002204EB">
            <w:pPr>
              <w:rPr>
                <w:rFonts w:ascii="Comic Sans MS" w:hAnsi="Comic Sans MS"/>
              </w:rPr>
            </w:pPr>
            <w:r>
              <w:rPr>
                <w:rFonts w:ascii="Comic Sans MS" w:hAnsi="Comic Sans MS"/>
              </w:rPr>
              <w:t>Process (Thinking)</w:t>
            </w:r>
          </w:p>
        </w:tc>
      </w:tr>
      <w:tr w:rsidR="009D7FDD">
        <w:tc>
          <w:tcPr>
            <w:tcW w:w="4428" w:type="dxa"/>
          </w:tcPr>
          <w:p w:rsidR="009D7FDD" w:rsidRDefault="009D7FDD">
            <w:pPr>
              <w:rPr>
                <w:rFonts w:ascii="Comic Sans MS" w:hAnsi="Comic Sans MS"/>
              </w:rPr>
            </w:pPr>
          </w:p>
        </w:tc>
        <w:tc>
          <w:tcPr>
            <w:tcW w:w="4428" w:type="dxa"/>
          </w:tcPr>
          <w:p w:rsidR="009D7FDD" w:rsidRDefault="009D7FDD">
            <w:pPr>
              <w:rPr>
                <w:rFonts w:ascii="Comic Sans MS" w:hAnsi="Comic Sans MS"/>
              </w:rPr>
            </w:pPr>
          </w:p>
        </w:tc>
      </w:tr>
    </w:tbl>
    <w:p w:rsidR="009D7FDD" w:rsidRDefault="009D7FDD">
      <w:pPr>
        <w:rPr>
          <w:rFonts w:ascii="Comic Sans MS" w:hAnsi="Comic Sans MS"/>
        </w:rPr>
      </w:pPr>
    </w:p>
    <w:p w:rsidR="009D7FDD" w:rsidRDefault="002204EB">
      <w:pPr>
        <w:rPr>
          <w:rFonts w:ascii="Comic Sans MS" w:hAnsi="Comic Sans MS"/>
        </w:rPr>
      </w:pPr>
      <w:r>
        <w:rPr>
          <w:rFonts w:ascii="Comic Sans MS" w:hAnsi="Comic Sans MS"/>
        </w:rPr>
        <w:t>Content reading demands that readers pick up factual information as they read.  We want our students to become aware of their thinking process as well so they can call up a strategy to access content, particularly in difficult, more challenging text.</w:t>
      </w:r>
    </w:p>
    <w:p w:rsidR="009D7FDD" w:rsidRDefault="009D7FDD">
      <w:pPr>
        <w:rPr>
          <w:rFonts w:ascii="Comic Sans MS" w:hAnsi="Comic Sans MS"/>
        </w:rPr>
      </w:pPr>
    </w:p>
    <w:p w:rsidR="009D7FDD" w:rsidRDefault="002204EB">
      <w:pPr>
        <w:rPr>
          <w:rFonts w:ascii="Comic Sans MS" w:hAnsi="Comic Sans MS"/>
        </w:rPr>
      </w:pPr>
      <w:r>
        <w:rPr>
          <w:rFonts w:ascii="Comic Sans MS" w:hAnsi="Comic Sans MS"/>
        </w:rPr>
        <w:t>Materials Needed:  The most compelling piece of expository text you can find.</w:t>
      </w:r>
    </w:p>
    <w:p w:rsidR="009D7FDD" w:rsidRDefault="009D7FDD">
      <w:pPr>
        <w:rPr>
          <w:rFonts w:ascii="Comic Sans MS" w:hAnsi="Comic Sans MS"/>
        </w:rPr>
      </w:pPr>
    </w:p>
    <w:p w:rsidR="009D7FDD" w:rsidRDefault="002204EB">
      <w:pPr>
        <w:rPr>
          <w:rFonts w:ascii="Comic Sans MS" w:hAnsi="Comic Sans MS"/>
        </w:rPr>
      </w:pPr>
      <w:r>
        <w:rPr>
          <w:rFonts w:ascii="Comic Sans MS" w:hAnsi="Comic Sans MS"/>
        </w:rPr>
        <w:t>Procedure:</w:t>
      </w:r>
    </w:p>
    <w:p w:rsidR="009D7FDD" w:rsidRDefault="002204EB">
      <w:pPr>
        <w:rPr>
          <w:rFonts w:ascii="Comic Sans MS" w:hAnsi="Comic Sans MS"/>
        </w:rPr>
      </w:pPr>
      <w:r>
        <w:rPr>
          <w:rFonts w:ascii="Comic Sans MS" w:hAnsi="Comic Sans MS"/>
        </w:rPr>
        <w:t>Give each child a form with the above headings.</w:t>
      </w:r>
    </w:p>
    <w:p w:rsidR="009D7FDD" w:rsidRDefault="002204EB">
      <w:pPr>
        <w:rPr>
          <w:rFonts w:ascii="Comic Sans MS" w:hAnsi="Comic Sans MS"/>
        </w:rPr>
      </w:pPr>
      <w:r>
        <w:rPr>
          <w:rFonts w:ascii="Comic Sans MS" w:hAnsi="Comic Sans MS"/>
        </w:rPr>
        <w:t>Choose material and place the text on the overhead.</w:t>
      </w:r>
    </w:p>
    <w:p w:rsidR="009D7FDD" w:rsidRDefault="002204EB">
      <w:pPr>
        <w:rPr>
          <w:rFonts w:ascii="Comic Sans MS" w:hAnsi="Comic Sans MS"/>
        </w:rPr>
      </w:pPr>
      <w:r>
        <w:rPr>
          <w:rFonts w:ascii="Comic Sans MS" w:hAnsi="Comic Sans MS"/>
        </w:rPr>
        <w:t>Students ask questions and make statements in the process (thinking) column.</w:t>
      </w:r>
    </w:p>
    <w:p w:rsidR="009D7FDD" w:rsidRDefault="002204EB">
      <w:pPr>
        <w:rPr>
          <w:rFonts w:ascii="Comic Sans MS" w:hAnsi="Comic Sans MS"/>
        </w:rPr>
      </w:pPr>
      <w:r>
        <w:rPr>
          <w:rFonts w:ascii="Comic Sans MS" w:hAnsi="Comic Sans MS"/>
        </w:rPr>
        <w:t xml:space="preserve">Teacher should ask the students to pause after each paragraph and tell any factual information they’ve learned. </w:t>
      </w:r>
    </w:p>
    <w:p w:rsidR="009D7FDD" w:rsidRDefault="002204EB">
      <w:pPr>
        <w:rPr>
          <w:rFonts w:ascii="Comic Sans MS" w:hAnsi="Comic Sans MS"/>
        </w:rPr>
      </w:pPr>
      <w:r>
        <w:rPr>
          <w:rFonts w:ascii="Comic Sans MS" w:hAnsi="Comic Sans MS"/>
        </w:rPr>
        <w:t xml:space="preserve">Conversation helps the students to build answers to questions, clear up misconceptions, and immerse themselves in the content.  </w:t>
      </w:r>
    </w:p>
    <w:p w:rsidR="009D7FDD" w:rsidRDefault="002204EB">
      <w:pPr>
        <w:rPr>
          <w:rFonts w:ascii="Comic Sans MS" w:hAnsi="Comic Sans MS"/>
        </w:rPr>
      </w:pPr>
      <w:r>
        <w:rPr>
          <w:rFonts w:ascii="Comic Sans MS" w:hAnsi="Comic Sans MS"/>
        </w:rPr>
        <w:t>Teacher leads for several paragraphs.</w:t>
      </w:r>
    </w:p>
    <w:p w:rsidR="009D7FDD" w:rsidRDefault="002204EB">
      <w:pPr>
        <w:rPr>
          <w:rFonts w:ascii="Comic Sans MS" w:hAnsi="Comic Sans MS"/>
        </w:rPr>
      </w:pPr>
      <w:r>
        <w:rPr>
          <w:rFonts w:ascii="Comic Sans MS" w:hAnsi="Comic Sans MS"/>
        </w:rPr>
        <w:t>Teacher then releases the students to work in small groups of two-three for about twenty minutes.</w:t>
      </w:r>
    </w:p>
    <w:p w:rsidR="009D7FDD" w:rsidRDefault="009D7FDD">
      <w:pPr>
        <w:rPr>
          <w:rFonts w:ascii="Comic Sans MS" w:hAnsi="Comic Sans MS"/>
        </w:rPr>
      </w:pPr>
    </w:p>
    <w:p w:rsidR="009D7FDD" w:rsidRDefault="002204EB">
      <w:pPr>
        <w:rPr>
          <w:rFonts w:ascii="Comic Sans MS" w:hAnsi="Comic Sans MS"/>
        </w:rPr>
      </w:pPr>
      <w:r>
        <w:rPr>
          <w:rFonts w:ascii="Comic Sans MS" w:hAnsi="Comic Sans MS"/>
        </w:rPr>
        <w:t xml:space="preserve">Reading and understanding requires a great deal of ongoing thinking.  This form gave us a window into that evolution of thought.  </w:t>
      </w:r>
    </w:p>
    <w:p w:rsidR="009D7FDD" w:rsidRDefault="002204EB">
      <w:pPr>
        <w:rPr>
          <w:rFonts w:ascii="Comic Sans MS" w:hAnsi="Comic Sans MS"/>
        </w:rPr>
      </w:pPr>
      <w:r>
        <w:rPr>
          <w:rFonts w:ascii="Comic Sans MS" w:hAnsi="Comic Sans M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4428"/>
      </w:tblGrid>
      <w:tr w:rsidR="009D7FDD">
        <w:tc>
          <w:tcPr>
            <w:tcW w:w="4428" w:type="dxa"/>
          </w:tcPr>
          <w:p w:rsidR="009D7FDD" w:rsidRDefault="002204EB">
            <w:pPr>
              <w:rPr>
                <w:rFonts w:ascii="Comic Sans MS" w:hAnsi="Comic Sans MS"/>
                <w:sz w:val="32"/>
              </w:rPr>
            </w:pPr>
            <w:r>
              <w:rPr>
                <w:rFonts w:ascii="Comic Sans MS" w:hAnsi="Comic Sans MS"/>
                <w:sz w:val="32"/>
              </w:rPr>
              <w:lastRenderedPageBreak/>
              <w:t>Content (Facts)</w:t>
            </w:r>
          </w:p>
        </w:tc>
        <w:tc>
          <w:tcPr>
            <w:tcW w:w="4428" w:type="dxa"/>
          </w:tcPr>
          <w:p w:rsidR="009D7FDD" w:rsidRDefault="002204EB">
            <w:pPr>
              <w:rPr>
                <w:rFonts w:ascii="Comic Sans MS" w:hAnsi="Comic Sans MS"/>
                <w:sz w:val="32"/>
              </w:rPr>
            </w:pPr>
            <w:r>
              <w:rPr>
                <w:rFonts w:ascii="Comic Sans MS" w:hAnsi="Comic Sans MS"/>
                <w:sz w:val="32"/>
              </w:rPr>
              <w:t>Process (Thinking)</w:t>
            </w:r>
          </w:p>
        </w:tc>
      </w:tr>
      <w:tr w:rsidR="009D7FDD">
        <w:tc>
          <w:tcPr>
            <w:tcW w:w="4428" w:type="dxa"/>
          </w:tcPr>
          <w:p w:rsidR="009D7FDD" w:rsidRDefault="009D7FDD">
            <w:pPr>
              <w:rPr>
                <w:rFonts w:ascii="Comic Sans MS" w:hAnsi="Comic Sans MS"/>
              </w:rPr>
            </w:pPr>
          </w:p>
          <w:p w:rsidR="009D7FDD" w:rsidRDefault="009D7FDD">
            <w:pPr>
              <w:rPr>
                <w:rFonts w:ascii="Comic Sans MS" w:hAnsi="Comic Sans MS"/>
              </w:rPr>
            </w:pPr>
          </w:p>
          <w:p w:rsidR="009D7FDD" w:rsidRDefault="009D7FDD">
            <w:pPr>
              <w:rPr>
                <w:rFonts w:ascii="Comic Sans MS" w:hAnsi="Comic Sans MS"/>
              </w:rPr>
            </w:pPr>
          </w:p>
          <w:p w:rsidR="009D7FDD" w:rsidRDefault="009D7FDD">
            <w:pPr>
              <w:rPr>
                <w:rFonts w:ascii="Comic Sans MS" w:hAnsi="Comic Sans MS"/>
              </w:rPr>
            </w:pPr>
          </w:p>
          <w:p w:rsidR="009D7FDD" w:rsidRDefault="009D7FDD">
            <w:pPr>
              <w:rPr>
                <w:rFonts w:ascii="Comic Sans MS" w:hAnsi="Comic Sans MS"/>
              </w:rPr>
            </w:pPr>
          </w:p>
          <w:p w:rsidR="009D7FDD" w:rsidRDefault="009D7FDD">
            <w:pPr>
              <w:rPr>
                <w:rFonts w:ascii="Comic Sans MS" w:hAnsi="Comic Sans MS"/>
              </w:rPr>
            </w:pPr>
          </w:p>
          <w:p w:rsidR="009D7FDD" w:rsidRDefault="009D7FDD">
            <w:pPr>
              <w:rPr>
                <w:rFonts w:ascii="Comic Sans MS" w:hAnsi="Comic Sans MS"/>
              </w:rPr>
            </w:pPr>
          </w:p>
          <w:p w:rsidR="009D7FDD" w:rsidRDefault="009D7FDD">
            <w:pPr>
              <w:rPr>
                <w:rFonts w:ascii="Comic Sans MS" w:hAnsi="Comic Sans MS"/>
              </w:rPr>
            </w:pPr>
          </w:p>
          <w:p w:rsidR="009D7FDD" w:rsidRDefault="009D7FDD">
            <w:pPr>
              <w:rPr>
                <w:rFonts w:ascii="Comic Sans MS" w:hAnsi="Comic Sans MS"/>
              </w:rPr>
            </w:pPr>
          </w:p>
          <w:p w:rsidR="009D7FDD" w:rsidRDefault="009D7FDD">
            <w:pPr>
              <w:rPr>
                <w:rFonts w:ascii="Comic Sans MS" w:hAnsi="Comic Sans MS"/>
              </w:rPr>
            </w:pPr>
          </w:p>
          <w:p w:rsidR="009D7FDD" w:rsidRDefault="009D7FDD">
            <w:pPr>
              <w:rPr>
                <w:rFonts w:ascii="Comic Sans MS" w:hAnsi="Comic Sans MS"/>
              </w:rPr>
            </w:pPr>
          </w:p>
          <w:p w:rsidR="009D7FDD" w:rsidRDefault="009D7FDD">
            <w:pPr>
              <w:rPr>
                <w:rFonts w:ascii="Comic Sans MS" w:hAnsi="Comic Sans MS"/>
              </w:rPr>
            </w:pPr>
          </w:p>
          <w:p w:rsidR="009D7FDD" w:rsidRDefault="009D7FDD">
            <w:pPr>
              <w:rPr>
                <w:rFonts w:ascii="Comic Sans MS" w:hAnsi="Comic Sans MS"/>
              </w:rPr>
            </w:pPr>
          </w:p>
          <w:p w:rsidR="009D7FDD" w:rsidRDefault="009D7FDD">
            <w:pPr>
              <w:rPr>
                <w:rFonts w:ascii="Comic Sans MS" w:hAnsi="Comic Sans MS"/>
              </w:rPr>
            </w:pPr>
          </w:p>
          <w:p w:rsidR="009D7FDD" w:rsidRDefault="009D7FDD">
            <w:pPr>
              <w:rPr>
                <w:rFonts w:ascii="Comic Sans MS" w:hAnsi="Comic Sans MS"/>
              </w:rPr>
            </w:pPr>
          </w:p>
          <w:p w:rsidR="009D7FDD" w:rsidRDefault="009D7FDD">
            <w:pPr>
              <w:rPr>
                <w:rFonts w:ascii="Comic Sans MS" w:hAnsi="Comic Sans MS"/>
              </w:rPr>
            </w:pPr>
          </w:p>
          <w:p w:rsidR="009D7FDD" w:rsidRDefault="009D7FDD">
            <w:pPr>
              <w:rPr>
                <w:rFonts w:ascii="Comic Sans MS" w:hAnsi="Comic Sans MS"/>
              </w:rPr>
            </w:pPr>
          </w:p>
          <w:p w:rsidR="009D7FDD" w:rsidRDefault="009D7FDD">
            <w:pPr>
              <w:rPr>
                <w:rFonts w:ascii="Comic Sans MS" w:hAnsi="Comic Sans MS"/>
              </w:rPr>
            </w:pPr>
          </w:p>
          <w:p w:rsidR="009D7FDD" w:rsidRDefault="009D7FDD">
            <w:pPr>
              <w:rPr>
                <w:rFonts w:ascii="Comic Sans MS" w:hAnsi="Comic Sans MS"/>
              </w:rPr>
            </w:pPr>
          </w:p>
          <w:p w:rsidR="009D7FDD" w:rsidRDefault="009D7FDD">
            <w:pPr>
              <w:rPr>
                <w:rFonts w:ascii="Comic Sans MS" w:hAnsi="Comic Sans MS"/>
              </w:rPr>
            </w:pPr>
          </w:p>
          <w:p w:rsidR="009D7FDD" w:rsidRDefault="009D7FDD">
            <w:pPr>
              <w:rPr>
                <w:rFonts w:ascii="Comic Sans MS" w:hAnsi="Comic Sans MS"/>
              </w:rPr>
            </w:pPr>
          </w:p>
          <w:p w:rsidR="009D7FDD" w:rsidRDefault="009D7FDD">
            <w:pPr>
              <w:rPr>
                <w:rFonts w:ascii="Comic Sans MS" w:hAnsi="Comic Sans MS"/>
              </w:rPr>
            </w:pPr>
          </w:p>
          <w:p w:rsidR="009D7FDD" w:rsidRDefault="009D7FDD">
            <w:pPr>
              <w:rPr>
                <w:rFonts w:ascii="Comic Sans MS" w:hAnsi="Comic Sans MS"/>
              </w:rPr>
            </w:pPr>
          </w:p>
          <w:p w:rsidR="009D7FDD" w:rsidRDefault="009D7FDD">
            <w:pPr>
              <w:rPr>
                <w:rFonts w:ascii="Comic Sans MS" w:hAnsi="Comic Sans MS"/>
              </w:rPr>
            </w:pPr>
          </w:p>
          <w:p w:rsidR="009D7FDD" w:rsidRDefault="009D7FDD">
            <w:pPr>
              <w:rPr>
                <w:rFonts w:ascii="Comic Sans MS" w:hAnsi="Comic Sans MS"/>
              </w:rPr>
            </w:pPr>
          </w:p>
          <w:p w:rsidR="009D7FDD" w:rsidRDefault="009D7FDD">
            <w:pPr>
              <w:rPr>
                <w:rFonts w:ascii="Comic Sans MS" w:hAnsi="Comic Sans MS"/>
              </w:rPr>
            </w:pPr>
          </w:p>
          <w:p w:rsidR="009D7FDD" w:rsidRDefault="009D7FDD">
            <w:pPr>
              <w:rPr>
                <w:rFonts w:ascii="Comic Sans MS" w:hAnsi="Comic Sans MS"/>
              </w:rPr>
            </w:pPr>
          </w:p>
          <w:p w:rsidR="009D7FDD" w:rsidRDefault="009D7FDD">
            <w:pPr>
              <w:rPr>
                <w:rFonts w:ascii="Comic Sans MS" w:hAnsi="Comic Sans MS"/>
              </w:rPr>
            </w:pPr>
          </w:p>
          <w:p w:rsidR="009D7FDD" w:rsidRDefault="009D7FDD">
            <w:pPr>
              <w:rPr>
                <w:rFonts w:ascii="Comic Sans MS" w:hAnsi="Comic Sans MS"/>
              </w:rPr>
            </w:pPr>
          </w:p>
          <w:p w:rsidR="009D7FDD" w:rsidRDefault="009D7FDD">
            <w:pPr>
              <w:rPr>
                <w:rFonts w:ascii="Comic Sans MS" w:hAnsi="Comic Sans MS"/>
              </w:rPr>
            </w:pPr>
          </w:p>
          <w:p w:rsidR="009D7FDD" w:rsidRDefault="009D7FDD">
            <w:pPr>
              <w:rPr>
                <w:rFonts w:ascii="Comic Sans MS" w:hAnsi="Comic Sans MS"/>
              </w:rPr>
            </w:pPr>
          </w:p>
          <w:p w:rsidR="009D7FDD" w:rsidRDefault="009D7FDD">
            <w:pPr>
              <w:rPr>
                <w:rFonts w:ascii="Comic Sans MS" w:hAnsi="Comic Sans MS"/>
              </w:rPr>
            </w:pPr>
          </w:p>
          <w:p w:rsidR="009D7FDD" w:rsidRDefault="009D7FDD">
            <w:pPr>
              <w:rPr>
                <w:rFonts w:ascii="Comic Sans MS" w:hAnsi="Comic Sans MS"/>
              </w:rPr>
            </w:pPr>
          </w:p>
          <w:p w:rsidR="009D7FDD" w:rsidRDefault="009D7FDD">
            <w:pPr>
              <w:rPr>
                <w:rFonts w:ascii="Comic Sans MS" w:hAnsi="Comic Sans MS"/>
              </w:rPr>
            </w:pPr>
          </w:p>
          <w:p w:rsidR="009D7FDD" w:rsidRDefault="009D7FDD">
            <w:pPr>
              <w:rPr>
                <w:rFonts w:ascii="Comic Sans MS" w:hAnsi="Comic Sans MS"/>
              </w:rPr>
            </w:pPr>
          </w:p>
          <w:p w:rsidR="009D7FDD" w:rsidRDefault="009D7FDD">
            <w:pPr>
              <w:rPr>
                <w:rFonts w:ascii="Comic Sans MS" w:hAnsi="Comic Sans MS"/>
              </w:rPr>
            </w:pPr>
          </w:p>
          <w:p w:rsidR="009D7FDD" w:rsidRDefault="009D7FDD">
            <w:pPr>
              <w:rPr>
                <w:rFonts w:ascii="Comic Sans MS" w:hAnsi="Comic Sans MS"/>
              </w:rPr>
            </w:pPr>
          </w:p>
          <w:p w:rsidR="009D7FDD" w:rsidRDefault="009D7FDD">
            <w:pPr>
              <w:rPr>
                <w:rFonts w:ascii="Comic Sans MS" w:hAnsi="Comic Sans MS"/>
              </w:rPr>
            </w:pPr>
          </w:p>
          <w:p w:rsidR="009D7FDD" w:rsidRDefault="009D7FDD">
            <w:pPr>
              <w:rPr>
                <w:rFonts w:ascii="Comic Sans MS" w:hAnsi="Comic Sans MS"/>
              </w:rPr>
            </w:pPr>
          </w:p>
          <w:p w:rsidR="009D7FDD" w:rsidRDefault="009D7FDD">
            <w:pPr>
              <w:rPr>
                <w:rFonts w:ascii="Comic Sans MS" w:hAnsi="Comic Sans MS"/>
              </w:rPr>
            </w:pPr>
          </w:p>
          <w:p w:rsidR="009D7FDD" w:rsidRDefault="009D7FDD">
            <w:pPr>
              <w:rPr>
                <w:rFonts w:ascii="Comic Sans MS" w:hAnsi="Comic Sans MS"/>
              </w:rPr>
            </w:pPr>
          </w:p>
          <w:p w:rsidR="009D7FDD" w:rsidRDefault="009D7FDD">
            <w:pPr>
              <w:rPr>
                <w:rFonts w:ascii="Comic Sans MS" w:hAnsi="Comic Sans MS"/>
              </w:rPr>
            </w:pPr>
          </w:p>
          <w:p w:rsidR="009D7FDD" w:rsidRDefault="009D7FDD">
            <w:pPr>
              <w:rPr>
                <w:rFonts w:ascii="Comic Sans MS" w:hAnsi="Comic Sans MS"/>
              </w:rPr>
            </w:pPr>
          </w:p>
          <w:p w:rsidR="009D7FDD" w:rsidRDefault="009D7FDD">
            <w:pPr>
              <w:rPr>
                <w:rFonts w:ascii="Comic Sans MS" w:hAnsi="Comic Sans MS"/>
              </w:rPr>
            </w:pPr>
          </w:p>
        </w:tc>
        <w:tc>
          <w:tcPr>
            <w:tcW w:w="4428" w:type="dxa"/>
          </w:tcPr>
          <w:p w:rsidR="009D7FDD" w:rsidRDefault="009D7F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eastAsia="Times New Roman" w:hAnsi="Comic Sans MS" w:cs="Times New Roman"/>
              </w:rPr>
            </w:pPr>
          </w:p>
        </w:tc>
      </w:tr>
    </w:tbl>
    <w:p w:rsidR="009D7FDD" w:rsidRDefault="002204EB">
      <w:pPr>
        <w:rPr>
          <w:rFonts w:ascii="Comic Sans MS" w:hAnsi="Comic Sans MS"/>
        </w:rPr>
      </w:pPr>
      <w:r>
        <w:rPr>
          <w:rFonts w:ascii="Comic Sans MS" w:hAnsi="Comic Sans MS"/>
        </w:rPr>
        <w:br w:type="page"/>
      </w:r>
      <w:r>
        <w:rPr>
          <w:rFonts w:ascii="Comic Sans MS" w:hAnsi="Comic Sans MS"/>
        </w:rPr>
        <w:lastRenderedPageBreak/>
        <w:t>Summarization Strategy</w:t>
      </w:r>
      <w:r>
        <w:rPr>
          <w:rFonts w:ascii="Comic Sans MS" w:hAnsi="Comic Sans MS"/>
        </w:rPr>
        <w:tab/>
      </w:r>
      <w:r>
        <w:rPr>
          <w:rFonts w:ascii="Comic Sans MS" w:hAnsi="Comic Sans MS"/>
        </w:rPr>
        <w:tab/>
      </w:r>
      <w:r>
        <w:rPr>
          <w:rFonts w:ascii="Comic Sans MS" w:hAnsi="Comic Sans MS"/>
          <w:b/>
          <w:bCs/>
        </w:rPr>
        <w:t>Exit Slips</w:t>
      </w:r>
    </w:p>
    <w:p w:rsidR="009D7FDD" w:rsidRDefault="009D7FDD">
      <w:pPr>
        <w:rPr>
          <w:rFonts w:ascii="Comic Sans MS" w:hAnsi="Comic Sans MS"/>
        </w:rPr>
      </w:pPr>
    </w:p>
    <w:p w:rsidR="009D7FDD" w:rsidRDefault="002204EB">
      <w:pPr>
        <w:rPr>
          <w:rFonts w:ascii="Comic Sans MS" w:hAnsi="Comic Sans MS"/>
        </w:rPr>
      </w:pPr>
      <w:r>
        <w:rPr>
          <w:rFonts w:ascii="Comic Sans MS" w:hAnsi="Comic Sans MS"/>
        </w:rPr>
        <w:t>When readers / writers are encouraged to reflect on their learning, they come to understand and value the content and process in new and deeper ways.  Exit Slips are a simple way to help students reflect on what they have learned and to identify areas that need further exploration.  Exit Slips work well after any learning experience, or at the end of the school day, as a way of prompting students to review what they have accomplished.</w:t>
      </w:r>
    </w:p>
    <w:p w:rsidR="009D7FDD" w:rsidRDefault="009D7FDD">
      <w:pPr>
        <w:rPr>
          <w:rFonts w:ascii="Comic Sans MS" w:hAnsi="Comic Sans MS"/>
        </w:rPr>
      </w:pPr>
    </w:p>
    <w:p w:rsidR="009D7FDD" w:rsidRDefault="002204EB">
      <w:pPr>
        <w:rPr>
          <w:rFonts w:ascii="Comic Sans MS" w:hAnsi="Comic Sans MS"/>
        </w:rPr>
      </w:pPr>
      <w:r>
        <w:rPr>
          <w:rFonts w:ascii="Comic Sans MS" w:hAnsi="Comic Sans MS"/>
        </w:rPr>
        <w:t>Basic Procedure</w:t>
      </w:r>
    </w:p>
    <w:p w:rsidR="009D7FDD" w:rsidRDefault="002204EB">
      <w:pPr>
        <w:rPr>
          <w:rFonts w:ascii="Comic Sans MS" w:hAnsi="Comic Sans MS"/>
        </w:rPr>
      </w:pPr>
      <w:r>
        <w:rPr>
          <w:rFonts w:ascii="Comic Sans MS" w:hAnsi="Comic Sans MS"/>
        </w:rPr>
        <w:t>If this is the first formal use of a reflective strategy, talk about the importance of thinking about what is learned (content) and how people go about learning things (process).  Teachers should demonstrate by highlighting their own decision-making within a simple context; for example, writing a letter, deviating from a recipe, deciding what to wear, thinking about how to approach a friend about a problem, discovering what route to take to an unfamiliar destination, and so on.  Students may need to talk through some of their processes before using this strategy.</w:t>
      </w:r>
    </w:p>
    <w:p w:rsidR="009D7FDD" w:rsidRDefault="009D7FDD">
      <w:pPr>
        <w:rPr>
          <w:rFonts w:ascii="Comic Sans MS" w:hAnsi="Comic Sans MS"/>
        </w:rPr>
      </w:pPr>
    </w:p>
    <w:p w:rsidR="009D7FDD" w:rsidRDefault="002204EB">
      <w:pPr>
        <w:numPr>
          <w:ilvl w:val="0"/>
          <w:numId w:val="7"/>
        </w:numPr>
        <w:rPr>
          <w:rFonts w:ascii="Comic Sans MS" w:hAnsi="Comic Sans MS"/>
        </w:rPr>
      </w:pPr>
      <w:r>
        <w:rPr>
          <w:rFonts w:ascii="Comic Sans MS" w:hAnsi="Comic Sans MS"/>
        </w:rPr>
        <w:t>Following the initial demonstrations and at the end of a school day, or any important learning activity, distribute one 3 x 5 card to each student.</w:t>
      </w:r>
    </w:p>
    <w:p w:rsidR="009D7FDD" w:rsidRDefault="002204EB">
      <w:pPr>
        <w:numPr>
          <w:ilvl w:val="0"/>
          <w:numId w:val="7"/>
        </w:numPr>
        <w:rPr>
          <w:rFonts w:ascii="Comic Sans MS" w:hAnsi="Comic Sans MS"/>
        </w:rPr>
      </w:pPr>
      <w:r>
        <w:rPr>
          <w:rFonts w:ascii="Comic Sans MS" w:hAnsi="Comic Sans MS"/>
        </w:rPr>
        <w:t>Ask students to write one thing they learned during the day, or from a particular activity, on one side of the card.  On the other side students are to write one question they still have.  Present this part of the strategy in an open ended manner so students are free to consider content or process issues in their responses.</w:t>
      </w:r>
    </w:p>
    <w:p w:rsidR="009D7FDD" w:rsidRDefault="002204EB">
      <w:pPr>
        <w:numPr>
          <w:ilvl w:val="0"/>
          <w:numId w:val="7"/>
        </w:numPr>
        <w:rPr>
          <w:rFonts w:ascii="Comic Sans MS" w:hAnsi="Comic Sans MS"/>
        </w:rPr>
      </w:pPr>
      <w:r>
        <w:rPr>
          <w:rFonts w:ascii="Comic Sans MS" w:hAnsi="Comic Sans MS"/>
        </w:rPr>
        <w:t>Collect the cards for review.</w:t>
      </w:r>
    </w:p>
    <w:p w:rsidR="009D7FDD" w:rsidRDefault="002204EB">
      <w:pPr>
        <w:numPr>
          <w:ilvl w:val="0"/>
          <w:numId w:val="7"/>
        </w:numPr>
        <w:rPr>
          <w:rFonts w:ascii="Comic Sans MS" w:hAnsi="Comic Sans MS"/>
        </w:rPr>
      </w:pPr>
      <w:r>
        <w:rPr>
          <w:rFonts w:ascii="Comic Sans MS" w:hAnsi="Comic Sans MS"/>
        </w:rPr>
        <w:t>Select several questions to use in a whole group setting the following morning or during the class meeting.  Questions can be answered directly by the teacher, orally or by writing on the card, or students can be invited to respond.  Selected questions can be put aside for future study or be used to inform the teacher about topics from Mini-lessons.</w:t>
      </w:r>
    </w:p>
    <w:p w:rsidR="009D7FDD" w:rsidRDefault="009D7FDD">
      <w:pPr>
        <w:ind w:left="360"/>
        <w:rPr>
          <w:rFonts w:ascii="Comic Sans MS" w:hAnsi="Comic Sans MS"/>
        </w:rPr>
      </w:pPr>
    </w:p>
    <w:p w:rsidR="009D7FDD" w:rsidRDefault="002204EB">
      <w:pPr>
        <w:ind w:left="360"/>
        <w:rPr>
          <w:rFonts w:ascii="Comic Sans MS" w:hAnsi="Comic Sans MS"/>
        </w:rPr>
      </w:pPr>
      <w:r>
        <w:rPr>
          <w:rFonts w:ascii="Comic Sans MS" w:hAnsi="Comic Sans MS"/>
        </w:rPr>
        <w:t>VARIATIONS</w:t>
      </w:r>
    </w:p>
    <w:p w:rsidR="009D7FDD" w:rsidRDefault="002204EB">
      <w:pPr>
        <w:numPr>
          <w:ilvl w:val="0"/>
          <w:numId w:val="8"/>
        </w:numPr>
        <w:rPr>
          <w:rFonts w:ascii="Comic Sans MS" w:hAnsi="Comic Sans MS"/>
          <w:b/>
          <w:bCs/>
        </w:rPr>
      </w:pPr>
      <w:r>
        <w:rPr>
          <w:rFonts w:ascii="Comic Sans MS" w:hAnsi="Comic Sans MS"/>
        </w:rPr>
        <w:t>Exit Slips can be used throughout the reading of a text, much like a written Say Something.  The first part of the strategy, then serves as a reflection of what has been learned; the second part, a reader-generated question.</w:t>
      </w:r>
    </w:p>
    <w:p w:rsidR="009D7FDD" w:rsidRDefault="002204EB">
      <w:pPr>
        <w:numPr>
          <w:ilvl w:val="0"/>
          <w:numId w:val="8"/>
        </w:numPr>
        <w:rPr>
          <w:rFonts w:ascii="Comic Sans MS" w:hAnsi="Comic Sans MS"/>
          <w:b/>
          <w:bCs/>
        </w:rPr>
      </w:pPr>
      <w:r>
        <w:rPr>
          <w:rFonts w:ascii="Comic Sans MS" w:hAnsi="Comic Sans MS"/>
        </w:rPr>
        <w:t>RAPID REFLECTION</w:t>
      </w:r>
      <w:r>
        <w:rPr>
          <w:rFonts w:ascii="Comic Sans MS" w:hAnsi="Comic Sans MS"/>
          <w:b/>
          <w:bCs/>
        </w:rPr>
        <w:t xml:space="preserve"> </w:t>
      </w:r>
      <w:r>
        <w:rPr>
          <w:rFonts w:ascii="Comic Sans MS" w:hAnsi="Comic Sans MS"/>
        </w:rPr>
        <w:t>– is a verbal form of Exit Slips.  Throughout the school day at the end of important discussions, demonstrations, mini-lessons, or any learning engagement students can be asked to reflect on the experience quickly and at random, call out a response.  Responses can be focused by asking open-ended questions before Rapid Reflection begins:</w:t>
      </w:r>
    </w:p>
    <w:p w:rsidR="009D7FDD" w:rsidRDefault="002204EB">
      <w:pPr>
        <w:numPr>
          <w:ilvl w:val="0"/>
          <w:numId w:val="9"/>
        </w:numPr>
        <w:rPr>
          <w:rFonts w:ascii="Comic Sans MS" w:hAnsi="Comic Sans MS"/>
        </w:rPr>
      </w:pPr>
      <w:r>
        <w:rPr>
          <w:rFonts w:ascii="Comic Sans MS" w:hAnsi="Comic Sans MS"/>
        </w:rPr>
        <w:t>What was surprising for you?</w:t>
      </w:r>
    </w:p>
    <w:p w:rsidR="009D7FDD" w:rsidRDefault="002204EB">
      <w:pPr>
        <w:numPr>
          <w:ilvl w:val="0"/>
          <w:numId w:val="9"/>
        </w:numPr>
        <w:rPr>
          <w:rFonts w:ascii="Comic Sans MS" w:hAnsi="Comic Sans MS"/>
        </w:rPr>
      </w:pPr>
      <w:r>
        <w:rPr>
          <w:rFonts w:ascii="Comic Sans MS" w:hAnsi="Comic Sans MS"/>
        </w:rPr>
        <w:t>What were you thinking about the most?</w:t>
      </w:r>
    </w:p>
    <w:p w:rsidR="009D7FDD" w:rsidRDefault="002204EB">
      <w:pPr>
        <w:numPr>
          <w:ilvl w:val="0"/>
          <w:numId w:val="9"/>
        </w:numPr>
        <w:rPr>
          <w:rFonts w:ascii="Comic Sans MS" w:hAnsi="Comic Sans MS"/>
        </w:rPr>
      </w:pPr>
      <w:r>
        <w:rPr>
          <w:rFonts w:ascii="Comic Sans MS" w:hAnsi="Comic Sans MS"/>
        </w:rPr>
        <w:t>What was one question that you have?</w:t>
      </w:r>
    </w:p>
    <w:p w:rsidR="009D7FDD" w:rsidRDefault="002204EB">
      <w:pPr>
        <w:numPr>
          <w:ilvl w:val="0"/>
          <w:numId w:val="9"/>
        </w:numPr>
        <w:rPr>
          <w:rFonts w:ascii="Comic Sans MS" w:hAnsi="Comic Sans MS"/>
        </w:rPr>
      </w:pPr>
      <w:r>
        <w:rPr>
          <w:rFonts w:ascii="Comic Sans MS" w:hAnsi="Comic Sans MS"/>
        </w:rPr>
        <w:t>What is one idea you are excited about?</w:t>
      </w:r>
    </w:p>
    <w:p w:rsidR="009D7FDD" w:rsidRDefault="009D7FDD">
      <w:pPr>
        <w:rPr>
          <w:rFonts w:ascii="Comic Sans MS" w:hAnsi="Comic Sans MS"/>
        </w:rPr>
      </w:pPr>
    </w:p>
    <w:p w:rsidR="009D7FDD" w:rsidRDefault="009D7FDD">
      <w:pPr>
        <w:rPr>
          <w:rFonts w:ascii="Comic Sans MS" w:hAnsi="Comic Sans MS"/>
        </w:rPr>
      </w:pPr>
    </w:p>
    <w:p w:rsidR="009D7FDD" w:rsidRDefault="009D7FDD">
      <w:pPr>
        <w:rPr>
          <w:rFonts w:ascii="Comic Sans MS" w:hAnsi="Comic Sans MS"/>
        </w:rPr>
      </w:pPr>
    </w:p>
    <w:p w:rsidR="009D7FDD" w:rsidRDefault="002204EB">
      <w:pPr>
        <w:rPr>
          <w:rFonts w:ascii="Comic Sans MS" w:hAnsi="Comic Sans MS"/>
        </w:rPr>
      </w:pPr>
      <w:r>
        <w:rPr>
          <w:rFonts w:ascii="Comic Sans MS" w:hAnsi="Comic Sans MS"/>
        </w:rPr>
        <w:t xml:space="preserve">Various forms of this strategy have been developed by </w:t>
      </w:r>
      <w:proofErr w:type="spellStart"/>
      <w:r>
        <w:rPr>
          <w:rFonts w:ascii="Comic Sans MS" w:hAnsi="Comic Sans MS"/>
        </w:rPr>
        <w:t>Kittye</w:t>
      </w:r>
      <w:proofErr w:type="spellEnd"/>
      <w:r>
        <w:rPr>
          <w:rFonts w:ascii="Comic Sans MS" w:hAnsi="Comic Sans MS"/>
        </w:rPr>
        <w:t xml:space="preserve"> Copeland, Jerry </w:t>
      </w:r>
      <w:proofErr w:type="spellStart"/>
      <w:r>
        <w:rPr>
          <w:rFonts w:ascii="Comic Sans MS" w:hAnsi="Comic Sans MS"/>
        </w:rPr>
        <w:t>Harste</w:t>
      </w:r>
      <w:proofErr w:type="spellEnd"/>
      <w:r>
        <w:rPr>
          <w:rFonts w:ascii="Comic Sans MS" w:hAnsi="Comic Sans MS"/>
        </w:rPr>
        <w:t xml:space="preserve">, and Carolyn Burke from </w:t>
      </w:r>
      <w:r>
        <w:rPr>
          <w:rFonts w:ascii="Comic Sans MS" w:hAnsi="Comic Sans MS"/>
          <w:u w:val="single"/>
        </w:rPr>
        <w:t>Whole Language: Getting Started, Moving Forward</w:t>
      </w:r>
      <w:r>
        <w:rPr>
          <w:rFonts w:ascii="Comic Sans MS" w:hAnsi="Comic Sans MS"/>
        </w:rPr>
        <w:t xml:space="preserve"> by Linda Crafton</w:t>
      </w:r>
    </w:p>
    <w:p w:rsidR="009D7FDD" w:rsidRDefault="002204EB">
      <w:pPr>
        <w:pStyle w:val="HTMLPreformatted"/>
        <w:rPr>
          <w:rFonts w:ascii="Comic Sans MS" w:hAnsi="Comic Sans MS"/>
          <w:b/>
          <w:bCs/>
        </w:rPr>
      </w:pPr>
      <w:r>
        <w:rPr>
          <w:rFonts w:ascii="Comic Sans MS" w:hAnsi="Comic Sans MS"/>
        </w:rPr>
        <w:lastRenderedPageBreak/>
        <w:t xml:space="preserve">Summarization Strategy </w:t>
      </w:r>
      <w:r>
        <w:rPr>
          <w:rFonts w:ascii="Comic Sans MS" w:hAnsi="Comic Sans MS"/>
        </w:rPr>
        <w:tab/>
      </w:r>
      <w:r>
        <w:rPr>
          <w:rFonts w:ascii="Comic Sans MS" w:hAnsi="Comic Sans MS"/>
        </w:rPr>
        <w:tab/>
      </w:r>
      <w:r>
        <w:rPr>
          <w:rFonts w:ascii="Comic Sans MS" w:hAnsi="Comic Sans MS"/>
        </w:rPr>
        <w:tab/>
      </w:r>
      <w:r>
        <w:rPr>
          <w:rFonts w:ascii="Comic Sans MS" w:hAnsi="Comic Sans MS"/>
          <w:b/>
          <w:bCs/>
        </w:rPr>
        <w:t>Literature Circle Jobs</w:t>
      </w:r>
    </w:p>
    <w:p w:rsidR="009D7FDD" w:rsidRDefault="009D7FDD">
      <w:pPr>
        <w:pStyle w:val="HTMLPreformatted"/>
        <w:rPr>
          <w:rFonts w:ascii="Comic Sans MS" w:hAnsi="Comic Sans MS"/>
        </w:rPr>
      </w:pPr>
    </w:p>
    <w:p w:rsidR="009D7FDD" w:rsidRDefault="002204EB">
      <w:pPr>
        <w:pStyle w:val="HTMLPreformatted"/>
        <w:rPr>
          <w:rFonts w:ascii="Comic Sans MS" w:hAnsi="Comic Sans MS"/>
        </w:rPr>
      </w:pPr>
      <w:r>
        <w:rPr>
          <w:rFonts w:ascii="Comic Sans MS" w:hAnsi="Comic Sans MS"/>
        </w:rPr>
        <w:t>Discussion Director</w:t>
      </w:r>
    </w:p>
    <w:p w:rsidR="009D7FDD" w:rsidRDefault="002204EB">
      <w:pPr>
        <w:pStyle w:val="HTMLPreformatted"/>
        <w:rPr>
          <w:rFonts w:ascii="Comic Sans MS" w:hAnsi="Comic Sans MS"/>
        </w:rPr>
      </w:pPr>
      <w:r>
        <w:rPr>
          <w:rFonts w:ascii="Comic Sans MS" w:hAnsi="Comic Sans MS"/>
        </w:rPr>
        <w:t>Your job is to develop a list of at least eight questions that your group might want to discuss about this part of the book.  Usually the best questions come from your own reactions and concerns as you read.</w:t>
      </w:r>
    </w:p>
    <w:p w:rsidR="009D7FDD" w:rsidRDefault="009D7FDD">
      <w:pPr>
        <w:pStyle w:val="HTMLPreformatted"/>
        <w:rPr>
          <w:rFonts w:ascii="Comic Sans MS" w:hAnsi="Comic Sans MS"/>
        </w:rPr>
      </w:pPr>
    </w:p>
    <w:p w:rsidR="009D7FDD" w:rsidRDefault="002204EB">
      <w:pPr>
        <w:pStyle w:val="HTMLPreformatted"/>
        <w:rPr>
          <w:rFonts w:ascii="Comic Sans MS" w:hAnsi="Comic Sans MS"/>
        </w:rPr>
      </w:pPr>
      <w:r>
        <w:rPr>
          <w:rFonts w:ascii="Comic Sans MS" w:hAnsi="Comic Sans MS"/>
        </w:rPr>
        <w:t>Word Wizard</w:t>
      </w:r>
    </w:p>
    <w:p w:rsidR="009D7FDD" w:rsidRDefault="002204EB">
      <w:pPr>
        <w:pStyle w:val="HTMLPreformatted"/>
        <w:rPr>
          <w:rFonts w:ascii="Comic Sans MS" w:hAnsi="Comic Sans MS"/>
        </w:rPr>
      </w:pPr>
      <w:r>
        <w:rPr>
          <w:rFonts w:ascii="Comic Sans MS" w:hAnsi="Comic Sans MS"/>
        </w:rPr>
        <w:t>You are ready to bring out the magic in the author's words.  You'll be searching of 5-7 new, interesting, strange, puzzling, or unfamiliar words.  You'll especially be looking for words that members of your group might want to talk about and learn.  You should jot down such words while reading then look them up in the dictionary.  When done, write an original sentence using the word.</w:t>
      </w:r>
    </w:p>
    <w:p w:rsidR="009D7FDD" w:rsidRDefault="009D7FDD">
      <w:pPr>
        <w:pStyle w:val="HTMLPreformatted"/>
        <w:rPr>
          <w:rFonts w:ascii="Comic Sans MS" w:hAnsi="Comic Sans MS"/>
        </w:rPr>
      </w:pPr>
    </w:p>
    <w:p w:rsidR="009D7FDD" w:rsidRDefault="002204EB">
      <w:pPr>
        <w:pStyle w:val="HTMLPreformatted"/>
        <w:rPr>
          <w:rFonts w:ascii="Comic Sans MS" w:hAnsi="Comic Sans MS"/>
        </w:rPr>
      </w:pPr>
      <w:r>
        <w:rPr>
          <w:rFonts w:ascii="Comic Sans MS" w:hAnsi="Comic Sans MS"/>
        </w:rPr>
        <w:t>The Connector</w:t>
      </w:r>
    </w:p>
    <w:p w:rsidR="009D7FDD" w:rsidRDefault="002204EB">
      <w:pPr>
        <w:pStyle w:val="HTMLPreformatted"/>
        <w:rPr>
          <w:rFonts w:ascii="Comic Sans MS" w:hAnsi="Comic Sans MS"/>
        </w:rPr>
      </w:pPr>
      <w:r>
        <w:rPr>
          <w:rFonts w:ascii="Comic Sans MS" w:hAnsi="Comic Sans MS"/>
        </w:rPr>
        <w:t xml:space="preserve">Your job is to help everyone make connections to other ideas: stuff we've done in class, stories we've read, and especially to experiences you have had.  Be sure to explain your connections clearly, telling how you and the character are alike, or how a situation that you have been in is similar to one in the book. </w:t>
      </w:r>
    </w:p>
    <w:p w:rsidR="009D7FDD" w:rsidRDefault="009D7FDD">
      <w:pPr>
        <w:pStyle w:val="HTMLPreformatted"/>
        <w:rPr>
          <w:rFonts w:ascii="Comic Sans MS" w:hAnsi="Comic Sans MS"/>
        </w:rPr>
      </w:pPr>
    </w:p>
    <w:p w:rsidR="009D7FDD" w:rsidRDefault="002204EB">
      <w:pPr>
        <w:pStyle w:val="HTMLPreformatted"/>
        <w:rPr>
          <w:rFonts w:ascii="Comic Sans MS" w:hAnsi="Comic Sans MS"/>
        </w:rPr>
      </w:pPr>
      <w:r>
        <w:rPr>
          <w:rFonts w:ascii="Comic Sans MS" w:hAnsi="Comic Sans MS"/>
        </w:rPr>
        <w:t>Passage Picker</w:t>
      </w:r>
    </w:p>
    <w:p w:rsidR="009D7FDD" w:rsidRDefault="002204EB">
      <w:pPr>
        <w:pStyle w:val="HTMLPreformatted"/>
        <w:rPr>
          <w:rFonts w:ascii="Comic Sans MS" w:hAnsi="Comic Sans MS"/>
        </w:rPr>
      </w:pPr>
      <w:r>
        <w:rPr>
          <w:rFonts w:ascii="Comic Sans MS" w:hAnsi="Comic Sans MS"/>
        </w:rPr>
        <w:t xml:space="preserve">You pick several passages or paragraphs from the assigned reading that you find especially interesting or meaningful.  You are to share them with the group so you'll need to practice reading them aloud.  Be sure to explain your reasons for picking the passage.  (Remember: you need to be </w:t>
      </w:r>
      <w:r>
        <w:rPr>
          <w:rFonts w:ascii="Comic Sans MS" w:hAnsi="Comic Sans MS"/>
          <w:i/>
          <w:iCs/>
        </w:rPr>
        <w:t>specific</w:t>
      </w:r>
      <w:r>
        <w:rPr>
          <w:rFonts w:ascii="Comic Sans MS" w:hAnsi="Comic Sans MS"/>
        </w:rPr>
        <w:t xml:space="preserve"> comments such as "I found it interesting" are not enough!  What did you find interesting and why?)</w:t>
      </w:r>
    </w:p>
    <w:p w:rsidR="009D7FDD" w:rsidRDefault="009D7FDD">
      <w:pPr>
        <w:pStyle w:val="HTMLPreformatted"/>
        <w:rPr>
          <w:rFonts w:ascii="Comic Sans MS" w:hAnsi="Comic Sans MS"/>
        </w:rPr>
      </w:pPr>
    </w:p>
    <w:p w:rsidR="009D7FDD" w:rsidRDefault="002204EB">
      <w:pPr>
        <w:pStyle w:val="HTMLPreformatted"/>
        <w:rPr>
          <w:rFonts w:ascii="Comic Sans MS" w:hAnsi="Comic Sans MS"/>
        </w:rPr>
      </w:pPr>
      <w:r>
        <w:rPr>
          <w:rFonts w:ascii="Comic Sans MS" w:hAnsi="Comic Sans MS"/>
        </w:rPr>
        <w:t>Time Liner</w:t>
      </w:r>
    </w:p>
    <w:p w:rsidR="009D7FDD" w:rsidRDefault="002204EB">
      <w:pPr>
        <w:pStyle w:val="HTMLPreformatted"/>
        <w:rPr>
          <w:rFonts w:ascii="Comic Sans MS" w:hAnsi="Comic Sans MS"/>
        </w:rPr>
      </w:pPr>
      <w:r>
        <w:rPr>
          <w:rFonts w:ascii="Comic Sans MS" w:hAnsi="Comic Sans MS"/>
        </w:rPr>
        <w:t xml:space="preserve">Your job is to record at least 5 major events from the pages you read.  You may do this in a couple ways.  A timeline may be drawn to show the events, or you can "bullet" events in an outline form.  Whichever method you choose, it must be accurate and neat.  Additionally, you need to write down a prediction for the upcoming chapters based on the events you wrote down.  </w:t>
      </w:r>
    </w:p>
    <w:p w:rsidR="009D7FDD" w:rsidRDefault="009D7FDD">
      <w:pPr>
        <w:pStyle w:val="HTMLPreformatted"/>
        <w:rPr>
          <w:rFonts w:ascii="Comic Sans MS" w:hAnsi="Comic Sans MS"/>
        </w:rPr>
      </w:pPr>
    </w:p>
    <w:p w:rsidR="009D7FDD" w:rsidRDefault="002204EB">
      <w:pPr>
        <w:pStyle w:val="HTMLPreformatted"/>
        <w:rPr>
          <w:rFonts w:ascii="Comic Sans MS" w:hAnsi="Comic Sans MS"/>
        </w:rPr>
      </w:pPr>
      <w:r>
        <w:rPr>
          <w:rFonts w:ascii="Comic Sans MS" w:hAnsi="Comic Sans MS"/>
        </w:rPr>
        <w:t xml:space="preserve">Prediction Person </w:t>
      </w:r>
    </w:p>
    <w:p w:rsidR="009D7FDD" w:rsidRDefault="002204EB">
      <w:pPr>
        <w:pStyle w:val="HTMLPreformatted"/>
        <w:rPr>
          <w:rFonts w:ascii="Comic Sans MS" w:hAnsi="Comic Sans MS"/>
        </w:rPr>
      </w:pPr>
      <w:r>
        <w:rPr>
          <w:rFonts w:ascii="Comic Sans MS" w:hAnsi="Comic Sans MS"/>
        </w:rPr>
        <w:t>I think that in the next chapter the robbers will somehow get into the attic.  Sally and Betsy seem to be clever girls, so I believe that they will find a way to escape.  Hopefully they will manage to take the mystery chest with them.  I'm anxious to find out what is inside and why the robbers want it!</w:t>
      </w:r>
    </w:p>
    <w:p w:rsidR="009D7FDD" w:rsidRDefault="009D7FDD">
      <w:pPr>
        <w:rPr>
          <w:rFonts w:ascii="Comic Sans MS" w:hAnsi="Comic Sans MS"/>
        </w:rPr>
      </w:pPr>
    </w:p>
    <w:sectPr w:rsidR="009D7FDD" w:rsidSect="009D7FDD">
      <w:pgSz w:w="12240" w:h="15840"/>
      <w:pgMar w:top="1440" w:right="1800" w:bottom="90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C42EA"/>
    <w:multiLevelType w:val="hybridMultilevel"/>
    <w:tmpl w:val="A216CF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6B1CE2"/>
    <w:multiLevelType w:val="hybridMultilevel"/>
    <w:tmpl w:val="92FC6E6A"/>
    <w:lvl w:ilvl="0" w:tplc="58449B9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011798"/>
    <w:multiLevelType w:val="hybridMultilevel"/>
    <w:tmpl w:val="C448AE02"/>
    <w:lvl w:ilvl="0" w:tplc="0409000F">
      <w:start w:val="1"/>
      <w:numFmt w:val="decimal"/>
      <w:lvlText w:val="%1."/>
      <w:lvlJc w:val="left"/>
      <w:pPr>
        <w:tabs>
          <w:tab w:val="num" w:pos="720"/>
        </w:tabs>
        <w:ind w:left="720" w:hanging="360"/>
      </w:pPr>
    </w:lvl>
    <w:lvl w:ilvl="1" w:tplc="58449B96">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93129D"/>
    <w:multiLevelType w:val="hybridMultilevel"/>
    <w:tmpl w:val="8A740880"/>
    <w:lvl w:ilvl="0" w:tplc="58449B9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263E93"/>
    <w:multiLevelType w:val="hybridMultilevel"/>
    <w:tmpl w:val="A882F50E"/>
    <w:lvl w:ilvl="0" w:tplc="0409000F">
      <w:start w:val="1"/>
      <w:numFmt w:val="decimal"/>
      <w:lvlText w:val="%1."/>
      <w:lvlJc w:val="left"/>
      <w:pPr>
        <w:tabs>
          <w:tab w:val="num" w:pos="1080"/>
        </w:tabs>
        <w:ind w:left="1080" w:hanging="360"/>
      </w:pPr>
    </w:lvl>
    <w:lvl w:ilvl="1" w:tplc="58449B96">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688489B"/>
    <w:multiLevelType w:val="hybridMultilevel"/>
    <w:tmpl w:val="61427592"/>
    <w:lvl w:ilvl="0" w:tplc="58449B9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EF0243"/>
    <w:multiLevelType w:val="hybridMultilevel"/>
    <w:tmpl w:val="41FCD4FE"/>
    <w:lvl w:ilvl="0" w:tplc="58449B9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B44CC6"/>
    <w:multiLevelType w:val="hybridMultilevel"/>
    <w:tmpl w:val="373A3B68"/>
    <w:lvl w:ilvl="0" w:tplc="58449B96">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539D62A2"/>
    <w:multiLevelType w:val="hybridMultilevel"/>
    <w:tmpl w:val="8640CD02"/>
    <w:lvl w:ilvl="0" w:tplc="58449B96">
      <w:start w:val="1"/>
      <w:numFmt w:val="bullet"/>
      <w:lvlText w:val=""/>
      <w:lvlJc w:val="left"/>
      <w:pPr>
        <w:tabs>
          <w:tab w:val="num" w:pos="360"/>
        </w:tabs>
        <w:ind w:left="360" w:hanging="360"/>
      </w:pPr>
      <w:rPr>
        <w:rFonts w:ascii="Wingdings" w:hAnsi="Wingdings" w:hint="default"/>
      </w:rPr>
    </w:lvl>
    <w:lvl w:ilvl="1" w:tplc="D1F2B970" w:tentative="1">
      <w:start w:val="1"/>
      <w:numFmt w:val="bullet"/>
      <w:lvlText w:val=""/>
      <w:lvlJc w:val="left"/>
      <w:pPr>
        <w:tabs>
          <w:tab w:val="num" w:pos="1080"/>
        </w:tabs>
        <w:ind w:left="1080" w:hanging="360"/>
      </w:pPr>
      <w:rPr>
        <w:rFonts w:ascii="Wingdings" w:hAnsi="Wingdings" w:hint="default"/>
      </w:rPr>
    </w:lvl>
    <w:lvl w:ilvl="2" w:tplc="789C9394" w:tentative="1">
      <w:start w:val="1"/>
      <w:numFmt w:val="bullet"/>
      <w:lvlText w:val=""/>
      <w:lvlJc w:val="left"/>
      <w:pPr>
        <w:tabs>
          <w:tab w:val="num" w:pos="1800"/>
        </w:tabs>
        <w:ind w:left="1800" w:hanging="360"/>
      </w:pPr>
      <w:rPr>
        <w:rFonts w:ascii="Wingdings" w:hAnsi="Wingdings" w:hint="default"/>
      </w:rPr>
    </w:lvl>
    <w:lvl w:ilvl="3" w:tplc="25323D4C" w:tentative="1">
      <w:start w:val="1"/>
      <w:numFmt w:val="bullet"/>
      <w:lvlText w:val=""/>
      <w:lvlJc w:val="left"/>
      <w:pPr>
        <w:tabs>
          <w:tab w:val="num" w:pos="2520"/>
        </w:tabs>
        <w:ind w:left="2520" w:hanging="360"/>
      </w:pPr>
      <w:rPr>
        <w:rFonts w:ascii="Wingdings" w:hAnsi="Wingdings" w:hint="default"/>
      </w:rPr>
    </w:lvl>
    <w:lvl w:ilvl="4" w:tplc="0E9CE5D6" w:tentative="1">
      <w:start w:val="1"/>
      <w:numFmt w:val="bullet"/>
      <w:lvlText w:val=""/>
      <w:lvlJc w:val="left"/>
      <w:pPr>
        <w:tabs>
          <w:tab w:val="num" w:pos="3240"/>
        </w:tabs>
        <w:ind w:left="3240" w:hanging="360"/>
      </w:pPr>
      <w:rPr>
        <w:rFonts w:ascii="Wingdings" w:hAnsi="Wingdings" w:hint="default"/>
      </w:rPr>
    </w:lvl>
    <w:lvl w:ilvl="5" w:tplc="BEA08C64" w:tentative="1">
      <w:start w:val="1"/>
      <w:numFmt w:val="bullet"/>
      <w:lvlText w:val=""/>
      <w:lvlJc w:val="left"/>
      <w:pPr>
        <w:tabs>
          <w:tab w:val="num" w:pos="3960"/>
        </w:tabs>
        <w:ind w:left="3960" w:hanging="360"/>
      </w:pPr>
      <w:rPr>
        <w:rFonts w:ascii="Wingdings" w:hAnsi="Wingdings" w:hint="default"/>
      </w:rPr>
    </w:lvl>
    <w:lvl w:ilvl="6" w:tplc="7E62D91E" w:tentative="1">
      <w:start w:val="1"/>
      <w:numFmt w:val="bullet"/>
      <w:lvlText w:val=""/>
      <w:lvlJc w:val="left"/>
      <w:pPr>
        <w:tabs>
          <w:tab w:val="num" w:pos="4680"/>
        </w:tabs>
        <w:ind w:left="4680" w:hanging="360"/>
      </w:pPr>
      <w:rPr>
        <w:rFonts w:ascii="Wingdings" w:hAnsi="Wingdings" w:hint="default"/>
      </w:rPr>
    </w:lvl>
    <w:lvl w:ilvl="7" w:tplc="E64EED4E" w:tentative="1">
      <w:start w:val="1"/>
      <w:numFmt w:val="bullet"/>
      <w:lvlText w:val=""/>
      <w:lvlJc w:val="left"/>
      <w:pPr>
        <w:tabs>
          <w:tab w:val="num" w:pos="5400"/>
        </w:tabs>
        <w:ind w:left="5400" w:hanging="360"/>
      </w:pPr>
      <w:rPr>
        <w:rFonts w:ascii="Wingdings" w:hAnsi="Wingdings" w:hint="default"/>
      </w:rPr>
    </w:lvl>
    <w:lvl w:ilvl="8" w:tplc="5672C586" w:tentative="1">
      <w:start w:val="1"/>
      <w:numFmt w:val="bullet"/>
      <w:lvlText w:val=""/>
      <w:lvlJc w:val="left"/>
      <w:pPr>
        <w:tabs>
          <w:tab w:val="num" w:pos="6120"/>
        </w:tabs>
        <w:ind w:left="6120" w:hanging="360"/>
      </w:pPr>
      <w:rPr>
        <w:rFonts w:ascii="Wingdings" w:hAnsi="Wingdings" w:hint="default"/>
      </w:rPr>
    </w:lvl>
  </w:abstractNum>
  <w:abstractNum w:abstractNumId="9">
    <w:nsid w:val="62F51AC0"/>
    <w:multiLevelType w:val="hybridMultilevel"/>
    <w:tmpl w:val="F288E7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748127E"/>
    <w:multiLevelType w:val="hybridMultilevel"/>
    <w:tmpl w:val="5A18C24E"/>
    <w:lvl w:ilvl="0" w:tplc="9BEE8476">
      <w:start w:val="1"/>
      <w:numFmt w:val="bullet"/>
      <w:lvlText w:val=""/>
      <w:lvlJc w:val="left"/>
      <w:pPr>
        <w:tabs>
          <w:tab w:val="num" w:pos="720"/>
        </w:tabs>
        <w:ind w:left="720" w:hanging="360"/>
      </w:pPr>
      <w:rPr>
        <w:rFonts w:ascii="Wingdings 2" w:hAnsi="Wingdings 2" w:hint="default"/>
      </w:rPr>
    </w:lvl>
    <w:lvl w:ilvl="1" w:tplc="4BF09372">
      <w:start w:val="1"/>
      <w:numFmt w:val="bullet"/>
      <w:lvlText w:val=""/>
      <w:lvlJc w:val="left"/>
      <w:pPr>
        <w:tabs>
          <w:tab w:val="num" w:pos="1440"/>
        </w:tabs>
        <w:ind w:left="1440" w:hanging="360"/>
      </w:pPr>
      <w:rPr>
        <w:rFonts w:ascii="Wingdings 2" w:hAnsi="Wingdings 2" w:hint="default"/>
      </w:rPr>
    </w:lvl>
    <w:lvl w:ilvl="2" w:tplc="FE106FD2" w:tentative="1">
      <w:start w:val="1"/>
      <w:numFmt w:val="bullet"/>
      <w:lvlText w:val=""/>
      <w:lvlJc w:val="left"/>
      <w:pPr>
        <w:tabs>
          <w:tab w:val="num" w:pos="2160"/>
        </w:tabs>
        <w:ind w:left="2160" w:hanging="360"/>
      </w:pPr>
      <w:rPr>
        <w:rFonts w:ascii="Wingdings 2" w:hAnsi="Wingdings 2" w:hint="default"/>
      </w:rPr>
    </w:lvl>
    <w:lvl w:ilvl="3" w:tplc="3E720244" w:tentative="1">
      <w:start w:val="1"/>
      <w:numFmt w:val="bullet"/>
      <w:lvlText w:val=""/>
      <w:lvlJc w:val="left"/>
      <w:pPr>
        <w:tabs>
          <w:tab w:val="num" w:pos="2880"/>
        </w:tabs>
        <w:ind w:left="2880" w:hanging="360"/>
      </w:pPr>
      <w:rPr>
        <w:rFonts w:ascii="Wingdings 2" w:hAnsi="Wingdings 2" w:hint="default"/>
      </w:rPr>
    </w:lvl>
    <w:lvl w:ilvl="4" w:tplc="3CA28E12" w:tentative="1">
      <w:start w:val="1"/>
      <w:numFmt w:val="bullet"/>
      <w:lvlText w:val=""/>
      <w:lvlJc w:val="left"/>
      <w:pPr>
        <w:tabs>
          <w:tab w:val="num" w:pos="3600"/>
        </w:tabs>
        <w:ind w:left="3600" w:hanging="360"/>
      </w:pPr>
      <w:rPr>
        <w:rFonts w:ascii="Wingdings 2" w:hAnsi="Wingdings 2" w:hint="default"/>
      </w:rPr>
    </w:lvl>
    <w:lvl w:ilvl="5" w:tplc="E356FABE" w:tentative="1">
      <w:start w:val="1"/>
      <w:numFmt w:val="bullet"/>
      <w:lvlText w:val=""/>
      <w:lvlJc w:val="left"/>
      <w:pPr>
        <w:tabs>
          <w:tab w:val="num" w:pos="4320"/>
        </w:tabs>
        <w:ind w:left="4320" w:hanging="360"/>
      </w:pPr>
      <w:rPr>
        <w:rFonts w:ascii="Wingdings 2" w:hAnsi="Wingdings 2" w:hint="default"/>
      </w:rPr>
    </w:lvl>
    <w:lvl w:ilvl="6" w:tplc="DB84F684" w:tentative="1">
      <w:start w:val="1"/>
      <w:numFmt w:val="bullet"/>
      <w:lvlText w:val=""/>
      <w:lvlJc w:val="left"/>
      <w:pPr>
        <w:tabs>
          <w:tab w:val="num" w:pos="5040"/>
        </w:tabs>
        <w:ind w:left="5040" w:hanging="360"/>
      </w:pPr>
      <w:rPr>
        <w:rFonts w:ascii="Wingdings 2" w:hAnsi="Wingdings 2" w:hint="default"/>
      </w:rPr>
    </w:lvl>
    <w:lvl w:ilvl="7" w:tplc="CD329560" w:tentative="1">
      <w:start w:val="1"/>
      <w:numFmt w:val="bullet"/>
      <w:lvlText w:val=""/>
      <w:lvlJc w:val="left"/>
      <w:pPr>
        <w:tabs>
          <w:tab w:val="num" w:pos="5760"/>
        </w:tabs>
        <w:ind w:left="5760" w:hanging="360"/>
      </w:pPr>
      <w:rPr>
        <w:rFonts w:ascii="Wingdings 2" w:hAnsi="Wingdings 2" w:hint="default"/>
      </w:rPr>
    </w:lvl>
    <w:lvl w:ilvl="8" w:tplc="25E8BD90" w:tentative="1">
      <w:start w:val="1"/>
      <w:numFmt w:val="bullet"/>
      <w:lvlText w:val=""/>
      <w:lvlJc w:val="left"/>
      <w:pPr>
        <w:tabs>
          <w:tab w:val="num" w:pos="6480"/>
        </w:tabs>
        <w:ind w:left="6480" w:hanging="360"/>
      </w:pPr>
      <w:rPr>
        <w:rFonts w:ascii="Wingdings 2" w:hAnsi="Wingdings 2" w:hint="default"/>
      </w:rPr>
    </w:lvl>
  </w:abstractNum>
  <w:abstractNum w:abstractNumId="11">
    <w:nsid w:val="67B83884"/>
    <w:multiLevelType w:val="hybridMultilevel"/>
    <w:tmpl w:val="B502AE58"/>
    <w:lvl w:ilvl="0" w:tplc="58449B9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D2F717F"/>
    <w:multiLevelType w:val="hybridMultilevel"/>
    <w:tmpl w:val="D05253CC"/>
    <w:lvl w:ilvl="0" w:tplc="58449B9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5F17212"/>
    <w:multiLevelType w:val="hybridMultilevel"/>
    <w:tmpl w:val="D3388E22"/>
    <w:lvl w:ilvl="0" w:tplc="58449B9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1"/>
  </w:num>
  <w:num w:numId="4">
    <w:abstractNumId w:val="0"/>
  </w:num>
  <w:num w:numId="5">
    <w:abstractNumId w:val="3"/>
  </w:num>
  <w:num w:numId="6">
    <w:abstractNumId w:val="2"/>
  </w:num>
  <w:num w:numId="7">
    <w:abstractNumId w:val="9"/>
  </w:num>
  <w:num w:numId="8">
    <w:abstractNumId w:val="4"/>
  </w:num>
  <w:num w:numId="9">
    <w:abstractNumId w:val="7"/>
  </w:num>
  <w:num w:numId="10">
    <w:abstractNumId w:val="11"/>
  </w:num>
  <w:num w:numId="11">
    <w:abstractNumId w:val="13"/>
  </w:num>
  <w:num w:numId="12">
    <w:abstractNumId w:val="10"/>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2204EB"/>
    <w:rsid w:val="002204EB"/>
    <w:rsid w:val="00561B93"/>
    <w:rsid w:val="009D7F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FDD"/>
  </w:style>
  <w:style w:type="paragraph" w:styleId="Heading1">
    <w:name w:val="heading 1"/>
    <w:basedOn w:val="Normal"/>
    <w:next w:val="Normal"/>
    <w:qFormat/>
    <w:rsid w:val="009D7FDD"/>
    <w:pPr>
      <w:keepNext/>
      <w:outlineLvl w:val="0"/>
    </w:pPr>
    <w:rPr>
      <w:rFonts w:ascii="Comic Sans MS" w:hAnsi="Comic Sans MS"/>
      <w:b/>
      <w:b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semiHidden/>
    <w:rsid w:val="009D7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ListParagraph">
    <w:name w:val="List Paragraph"/>
    <w:basedOn w:val="Normal"/>
    <w:uiPriority w:val="34"/>
    <w:qFormat/>
    <w:rsid w:val="00561B93"/>
    <w:pPr>
      <w:ind w:left="720"/>
      <w:contextualSpacing/>
    </w:pPr>
  </w:style>
</w:styles>
</file>

<file path=word/webSettings.xml><?xml version="1.0" encoding="utf-8"?>
<w:webSettings xmlns:r="http://schemas.openxmlformats.org/officeDocument/2006/relationships" xmlns:w="http://schemas.openxmlformats.org/wordprocessingml/2006/main">
  <w:divs>
    <w:div w:id="1971327683">
      <w:bodyDiv w:val="1"/>
      <w:marLeft w:val="0"/>
      <w:marRight w:val="0"/>
      <w:marTop w:val="0"/>
      <w:marBottom w:val="0"/>
      <w:divBdr>
        <w:top w:val="none" w:sz="0" w:space="0" w:color="auto"/>
        <w:left w:val="none" w:sz="0" w:space="0" w:color="auto"/>
        <w:bottom w:val="none" w:sz="0" w:space="0" w:color="auto"/>
        <w:right w:val="none" w:sz="0" w:space="0" w:color="auto"/>
      </w:divBdr>
      <w:divsChild>
        <w:div w:id="1781484562">
          <w:marLeft w:val="1008"/>
          <w:marRight w:val="0"/>
          <w:marTop w:val="101"/>
          <w:marBottom w:val="0"/>
          <w:divBdr>
            <w:top w:val="none" w:sz="0" w:space="0" w:color="auto"/>
            <w:left w:val="none" w:sz="0" w:space="0" w:color="auto"/>
            <w:bottom w:val="none" w:sz="0" w:space="0" w:color="auto"/>
            <w:right w:val="none" w:sz="0" w:space="0" w:color="auto"/>
          </w:divBdr>
        </w:div>
        <w:div w:id="1944415827">
          <w:marLeft w:val="1008"/>
          <w:marRight w:val="0"/>
          <w:marTop w:val="101"/>
          <w:marBottom w:val="0"/>
          <w:divBdr>
            <w:top w:val="none" w:sz="0" w:space="0" w:color="auto"/>
            <w:left w:val="none" w:sz="0" w:space="0" w:color="auto"/>
            <w:bottom w:val="none" w:sz="0" w:space="0" w:color="auto"/>
            <w:right w:val="none" w:sz="0" w:space="0" w:color="auto"/>
          </w:divBdr>
        </w:div>
        <w:div w:id="280191982">
          <w:marLeft w:val="1008"/>
          <w:marRight w:val="0"/>
          <w:marTop w:val="101"/>
          <w:marBottom w:val="0"/>
          <w:divBdr>
            <w:top w:val="none" w:sz="0" w:space="0" w:color="auto"/>
            <w:left w:val="none" w:sz="0" w:space="0" w:color="auto"/>
            <w:bottom w:val="none" w:sz="0" w:space="0" w:color="auto"/>
            <w:right w:val="none" w:sz="0" w:space="0" w:color="auto"/>
          </w:divBdr>
        </w:div>
        <w:div w:id="1103188847">
          <w:marLeft w:val="1008"/>
          <w:marRight w:val="0"/>
          <w:marTop w:val="101"/>
          <w:marBottom w:val="0"/>
          <w:divBdr>
            <w:top w:val="none" w:sz="0" w:space="0" w:color="auto"/>
            <w:left w:val="none" w:sz="0" w:space="0" w:color="auto"/>
            <w:bottom w:val="none" w:sz="0" w:space="0" w:color="auto"/>
            <w:right w:val="none" w:sz="0" w:space="0" w:color="auto"/>
          </w:divBdr>
        </w:div>
        <w:div w:id="2054234904">
          <w:marLeft w:val="1008"/>
          <w:marRight w:val="0"/>
          <w:marTop w:val="101"/>
          <w:marBottom w:val="0"/>
          <w:divBdr>
            <w:top w:val="none" w:sz="0" w:space="0" w:color="auto"/>
            <w:left w:val="none" w:sz="0" w:space="0" w:color="auto"/>
            <w:bottom w:val="none" w:sz="0" w:space="0" w:color="auto"/>
            <w:right w:val="none" w:sz="0" w:space="0" w:color="auto"/>
          </w:divBdr>
        </w:div>
        <w:div w:id="567112532">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2766</Words>
  <Characters>15768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Comprehension Strategy – Synthesis / Summarization / Concluding </vt:lpstr>
    </vt:vector>
  </TitlesOfParts>
  <Company>Micron Electronics Inc.</Company>
  <LinksUpToDate>false</LinksUpToDate>
  <CharactersWithSpaces>18498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Comprehension Strategy – Synthesis / Summarization / Concluding</dc:title>
  <dc:creator>David Smith</dc:creator>
  <cp:lastModifiedBy>Christine.Rogers</cp:lastModifiedBy>
  <cp:revision>3</cp:revision>
  <cp:lastPrinted>2002-06-12T03:23:00Z</cp:lastPrinted>
  <dcterms:created xsi:type="dcterms:W3CDTF">2012-06-25T00:02:00Z</dcterms:created>
  <dcterms:modified xsi:type="dcterms:W3CDTF">2013-03-05T16:05:00Z</dcterms:modified>
</cp:coreProperties>
</file>