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C" w:rsidRDefault="005B4204" w:rsidP="005B42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Informal Phonics Inventory </w:t>
      </w:r>
    </w:p>
    <w:p w:rsidR="005B4204" w:rsidRDefault="005B4204" w:rsidP="005B4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 for Administration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B4204">
        <w:rPr>
          <w:rFonts w:ascii="Arial" w:hAnsi="Arial" w:cs="Arial"/>
          <w:sz w:val="24"/>
          <w:szCs w:val="24"/>
          <w:u w:val="single"/>
        </w:rPr>
        <w:t>Consonant Sounds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to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th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Say, “What sound do these letters say?” Go from left to right repeating this instruction. It is fine if the student reads all five without prompting. 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Beginning Consonant Blends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to </w:t>
      </w:r>
      <w:r>
        <w:rPr>
          <w:rFonts w:ascii="Arial" w:hAnsi="Arial" w:cs="Arial"/>
          <w:b/>
          <w:sz w:val="24"/>
          <w:szCs w:val="24"/>
        </w:rPr>
        <w:t>bl</w:t>
      </w:r>
      <w:r>
        <w:rPr>
          <w:rFonts w:ascii="Arial" w:hAnsi="Arial" w:cs="Arial"/>
          <w:sz w:val="24"/>
          <w:szCs w:val="24"/>
        </w:rPr>
        <w:t xml:space="preserve">. Say,” What sound do these letters say?” Allow the child to proceed with or without prompting. 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Final Consonant Blends and ng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Point to </w:t>
      </w:r>
      <w:r>
        <w:rPr>
          <w:rFonts w:ascii="Arial" w:hAnsi="Arial" w:cs="Arial"/>
          <w:b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Say, “What is this word?” </w:t>
      </w:r>
      <w:r>
        <w:rPr>
          <w:rFonts w:ascii="Arial" w:hAnsi="Arial" w:cs="Arial"/>
          <w:sz w:val="24"/>
          <w:szCs w:val="24"/>
        </w:rPr>
        <w:t xml:space="preserve">Allow the child to proceed with or without prompting. 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Short Vowels in CVC words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to </w:t>
      </w:r>
      <w:r>
        <w:rPr>
          <w:rFonts w:ascii="Arial" w:hAnsi="Arial" w:cs="Arial"/>
          <w:b/>
          <w:sz w:val="24"/>
          <w:szCs w:val="24"/>
        </w:rPr>
        <w:t>fit.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Say, “What is this word?” Allow the child to proceed with or without prompting.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Rule of Silent e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to </w:t>
      </w:r>
      <w:r>
        <w:rPr>
          <w:rFonts w:ascii="Arial" w:hAnsi="Arial" w:cs="Arial"/>
          <w:b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 xml:space="preserve">. Say, “If this is cap, what is this?” Point to </w:t>
      </w:r>
      <w:r>
        <w:rPr>
          <w:rFonts w:ascii="Arial" w:hAnsi="Arial" w:cs="Arial"/>
          <w:b/>
          <w:sz w:val="24"/>
          <w:szCs w:val="24"/>
        </w:rPr>
        <w:t>cape</w:t>
      </w:r>
      <w:r>
        <w:rPr>
          <w:rFonts w:ascii="Arial" w:hAnsi="Arial" w:cs="Arial"/>
          <w:sz w:val="24"/>
          <w:szCs w:val="24"/>
        </w:rPr>
        <w:t xml:space="preserve"> as you say the second part of this sentence. Go from left to right, repeating the question for each pair. 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Vowel Digraphs, Diphthongs, r-Controlled Vowels and –al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 student read each word across each line, from left to right. </w:t>
      </w:r>
    </w:p>
    <w:p w:rsidR="005B4204" w:rsidRDefault="005B4204" w:rsidP="005B42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Scoring</w:t>
      </w:r>
    </w:p>
    <w:p w:rsidR="005B4204" w:rsidRDefault="005B4204" w:rsidP="005B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subtests and for the total test, use the following criteria: </w:t>
      </w:r>
    </w:p>
    <w:p w:rsidR="005B4204" w:rsidRDefault="005B4204" w:rsidP="005B42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80%+</w:t>
      </w:r>
    </w:p>
    <w:p w:rsidR="005B4204" w:rsidRDefault="005B4204" w:rsidP="005B42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60-79%</w:t>
      </w:r>
    </w:p>
    <w:p w:rsidR="005B4204" w:rsidRDefault="005B4204" w:rsidP="00D13F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Systematic Instruction</w:t>
      </w:r>
      <w:r>
        <w:rPr>
          <w:rFonts w:ascii="Arial" w:hAnsi="Arial" w:cs="Arial"/>
          <w:sz w:val="24"/>
          <w:szCs w:val="24"/>
        </w:rPr>
        <w:tab/>
        <w:t>Below 60%</w:t>
      </w:r>
    </w:p>
    <w:p w:rsidR="005B4204" w:rsidRDefault="005B4204" w:rsidP="00D13F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gives the number of correct answers that roughly correspond to these percentages.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431"/>
        <w:gridCol w:w="1431"/>
        <w:gridCol w:w="1431"/>
        <w:gridCol w:w="1431"/>
      </w:tblGrid>
      <w:tr w:rsidR="005B4204" w:rsidTr="00D13F12">
        <w:tc>
          <w:tcPr>
            <w:tcW w:w="4428" w:type="dxa"/>
            <w:shd w:val="clear" w:color="auto" w:fill="C6D9F1" w:themeFill="text2" w:themeFillTint="33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204" w:rsidRDefault="005B4204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Subtest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5B4204" w:rsidRDefault="005B4204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Possible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204" w:rsidRDefault="005B4204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Mastery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204" w:rsidRDefault="005B4204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5B4204" w:rsidRDefault="005B4204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Systematic Instruction</w:t>
            </w:r>
          </w:p>
        </w:tc>
      </w:tr>
      <w:tr w:rsidR="005B4204" w:rsidTr="005B4204">
        <w:tc>
          <w:tcPr>
            <w:tcW w:w="4428" w:type="dxa"/>
          </w:tcPr>
          <w:p w:rsidR="005B4204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Consonant Sounds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16-20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0-11</w:t>
            </w:r>
          </w:p>
        </w:tc>
      </w:tr>
      <w:tr w:rsidR="005B4204" w:rsidTr="005B4204">
        <w:tc>
          <w:tcPr>
            <w:tcW w:w="4428" w:type="dxa"/>
          </w:tcPr>
          <w:p w:rsidR="005B4204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Consonant Digraphs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1431" w:type="dxa"/>
          </w:tcPr>
          <w:p w:rsidR="005B4204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Beginning Consonant Blends</w:t>
            </w:r>
          </w:p>
        </w:tc>
        <w:tc>
          <w:tcPr>
            <w:tcW w:w="1431" w:type="dxa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0-11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Consonant Blends and ng</w:t>
            </w:r>
          </w:p>
        </w:tc>
        <w:tc>
          <w:tcPr>
            <w:tcW w:w="1431" w:type="dxa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0-7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Vowels in CVC Words</w:t>
            </w:r>
          </w:p>
        </w:tc>
        <w:tc>
          <w:tcPr>
            <w:tcW w:w="1431" w:type="dxa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Rule of Silent e</w:t>
            </w:r>
          </w:p>
        </w:tc>
        <w:tc>
          <w:tcPr>
            <w:tcW w:w="1431" w:type="dxa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Vowel Digraphs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Diphthongs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0-3</w:t>
            </w:r>
          </w:p>
        </w:tc>
      </w:tr>
      <w:tr w:rsidR="00D13F12" w:rsidTr="005B4204">
        <w:tc>
          <w:tcPr>
            <w:tcW w:w="4428" w:type="dxa"/>
          </w:tcPr>
          <w:p w:rsidR="00D13F12" w:rsidRDefault="00D13F12" w:rsidP="005B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r-Controlled Vowels and –al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D13F12" w:rsidRDefault="00D13F12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0-3</w:t>
            </w:r>
          </w:p>
        </w:tc>
      </w:tr>
      <w:tr w:rsidR="00D13F12" w:rsidTr="005B4204">
        <w:tc>
          <w:tcPr>
            <w:tcW w:w="4428" w:type="dxa"/>
          </w:tcPr>
          <w:p w:rsidR="00D13F12" w:rsidRPr="00D13F12" w:rsidRDefault="00D13F12" w:rsidP="005B42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31" w:type="dxa"/>
          </w:tcPr>
          <w:p w:rsidR="00D13F12" w:rsidRPr="00D13F12" w:rsidRDefault="00D13F12" w:rsidP="00C96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431" w:type="dxa"/>
          </w:tcPr>
          <w:p w:rsidR="00D13F12" w:rsidRPr="00D13F12" w:rsidRDefault="00D13F12" w:rsidP="00C96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F12">
              <w:rPr>
                <w:rFonts w:ascii="Arial" w:hAnsi="Arial" w:cs="Arial"/>
                <w:b/>
                <w:sz w:val="24"/>
                <w:szCs w:val="24"/>
              </w:rPr>
              <w:t>75-93</w:t>
            </w:r>
          </w:p>
        </w:tc>
        <w:tc>
          <w:tcPr>
            <w:tcW w:w="1431" w:type="dxa"/>
          </w:tcPr>
          <w:p w:rsidR="00D13F12" w:rsidRPr="00D13F12" w:rsidRDefault="00D13F12" w:rsidP="00C96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56-74</w:t>
            </w:r>
          </w:p>
        </w:tc>
        <w:tc>
          <w:tcPr>
            <w:tcW w:w="1431" w:type="dxa"/>
          </w:tcPr>
          <w:p w:rsidR="00D13F12" w:rsidRPr="00D13F12" w:rsidRDefault="00D13F12" w:rsidP="00C96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F12">
              <w:rPr>
                <w:rFonts w:ascii="Arial" w:hAnsi="Arial" w:cs="Arial"/>
                <w:b/>
                <w:sz w:val="24"/>
                <w:szCs w:val="24"/>
              </w:rPr>
              <w:t>0-55</w:t>
            </w:r>
          </w:p>
        </w:tc>
      </w:tr>
    </w:tbl>
    <w:p w:rsidR="005B4204" w:rsidRDefault="005B4204" w:rsidP="005B4204">
      <w:pPr>
        <w:rPr>
          <w:rFonts w:ascii="Arial" w:hAnsi="Arial" w:cs="Arial"/>
          <w:sz w:val="24"/>
          <w:szCs w:val="24"/>
        </w:rPr>
      </w:pPr>
    </w:p>
    <w:p w:rsidR="005B4204" w:rsidRDefault="00D13F12" w:rsidP="00D13F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Phonics Skill Record </w:t>
      </w:r>
    </w:p>
    <w:p w:rsidR="00D13F12" w:rsidRDefault="00D13F12" w:rsidP="00D13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check mark to note specific skills that still require instruction.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884"/>
        <w:gridCol w:w="884"/>
        <w:gridCol w:w="884"/>
        <w:gridCol w:w="885"/>
        <w:gridCol w:w="884"/>
        <w:gridCol w:w="884"/>
        <w:gridCol w:w="884"/>
        <w:gridCol w:w="885"/>
      </w:tblGrid>
      <w:tr w:rsidR="00D13F12" w:rsidTr="00D13F12">
        <w:tc>
          <w:tcPr>
            <w:tcW w:w="3078" w:type="dxa"/>
            <w:gridSpan w:val="2"/>
            <w:shd w:val="clear" w:color="auto" w:fill="C6D9F1" w:themeFill="text2" w:themeFillTint="33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 Skills</w:t>
            </w:r>
          </w:p>
        </w:tc>
        <w:tc>
          <w:tcPr>
            <w:tcW w:w="7074" w:type="dxa"/>
            <w:gridSpan w:val="8"/>
            <w:shd w:val="clear" w:color="auto" w:fill="C6D9F1" w:themeFill="text2" w:themeFillTint="33"/>
          </w:tcPr>
          <w:p w:rsidR="00D13F12" w:rsidRDefault="00D13F12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Consonant Sounds </w:t>
            </w: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Consonant Digraphs</w:t>
            </w: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Beginning Consonant Blends </w:t>
            </w: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691F26">
        <w:tc>
          <w:tcPr>
            <w:tcW w:w="1539" w:type="dxa"/>
            <w:vMerge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D1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D13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F12" w:rsidRPr="00D13F12" w:rsidRDefault="00D13F12" w:rsidP="00D13F1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884"/>
        <w:gridCol w:w="884"/>
        <w:gridCol w:w="884"/>
        <w:gridCol w:w="885"/>
        <w:gridCol w:w="884"/>
        <w:gridCol w:w="884"/>
        <w:gridCol w:w="884"/>
        <w:gridCol w:w="885"/>
      </w:tblGrid>
      <w:tr w:rsidR="00547A7F" w:rsidTr="00C96ED3">
        <w:tc>
          <w:tcPr>
            <w:tcW w:w="3078" w:type="dxa"/>
            <w:gridSpan w:val="2"/>
            <w:shd w:val="clear" w:color="auto" w:fill="C6D9F1" w:themeFill="text2" w:themeFillTint="33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Phonic Skills</w:t>
            </w:r>
          </w:p>
        </w:tc>
        <w:tc>
          <w:tcPr>
            <w:tcW w:w="7074" w:type="dxa"/>
            <w:gridSpan w:val="8"/>
            <w:shd w:val="clear" w:color="auto" w:fill="C6D9F1" w:themeFill="text2" w:themeFillTint="33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47A7F" w:rsidTr="00C96ED3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C96ED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Consonant Blends </w:t>
            </w:r>
          </w:p>
          <w:p w:rsidR="00547A7F" w:rsidRDefault="00547A7F" w:rsidP="00C96ED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ng</w:t>
            </w: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Vowels</w:t>
            </w:r>
          </w:p>
        </w:tc>
        <w:tc>
          <w:tcPr>
            <w:tcW w:w="1539" w:type="dxa"/>
          </w:tcPr>
          <w:p w:rsidR="00547A7F" w:rsidRDefault="00547A7F" w:rsidP="00547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 of Silent e</w:t>
            </w: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547A7F">
        <w:tc>
          <w:tcPr>
            <w:tcW w:w="1539" w:type="dxa"/>
            <w:vMerge w:val="restart"/>
            <w:textDirection w:val="btLr"/>
            <w:vAlign w:val="center"/>
          </w:tcPr>
          <w:p w:rsidR="00547A7F" w:rsidRDefault="00547A7F" w:rsidP="00547A7F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 Vowel Digraphs </w:t>
            </w: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A7F" w:rsidTr="00C96ED3">
        <w:tc>
          <w:tcPr>
            <w:tcW w:w="1539" w:type="dxa"/>
            <w:vMerge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547A7F" w:rsidRDefault="00547A7F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547A7F" w:rsidRDefault="00547A7F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2C6235">
        <w:tc>
          <w:tcPr>
            <w:tcW w:w="1539" w:type="dxa"/>
            <w:vMerge w:val="restart"/>
            <w:textDirection w:val="btLr"/>
            <w:vAlign w:val="center"/>
          </w:tcPr>
          <w:p w:rsidR="002C6235" w:rsidRDefault="002C6235" w:rsidP="002C62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Diphthongs</w:t>
            </w: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oy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oi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</w:t>
            </w: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2C6235">
        <w:tc>
          <w:tcPr>
            <w:tcW w:w="1539" w:type="dxa"/>
            <w:vMerge w:val="restart"/>
            <w:textDirection w:val="btLr"/>
            <w:vAlign w:val="center"/>
          </w:tcPr>
          <w:p w:rsidR="002C6235" w:rsidRDefault="002C6235" w:rsidP="002C62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r-Controlled Vowels</w:t>
            </w: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</w:t>
            </w: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C96ED3">
        <w:tc>
          <w:tcPr>
            <w:tcW w:w="1539" w:type="dxa"/>
            <w:vMerge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235" w:rsidTr="002C6235">
        <w:trPr>
          <w:cantSplit/>
          <w:trHeight w:val="449"/>
        </w:trPr>
        <w:tc>
          <w:tcPr>
            <w:tcW w:w="1539" w:type="dxa"/>
            <w:textDirection w:val="btLr"/>
            <w:vAlign w:val="center"/>
          </w:tcPr>
          <w:p w:rsidR="002C6235" w:rsidRDefault="002C6235" w:rsidP="002C62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-al</w:t>
            </w:r>
          </w:p>
        </w:tc>
        <w:tc>
          <w:tcPr>
            <w:tcW w:w="1539" w:type="dxa"/>
          </w:tcPr>
          <w:p w:rsidR="002C6235" w:rsidRDefault="002C6235" w:rsidP="002C6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  <w:p w:rsidR="002C6235" w:rsidRDefault="002C6235" w:rsidP="00C96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:rsidR="002C6235" w:rsidRDefault="002C6235" w:rsidP="00C9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204" w:rsidRDefault="005B4204" w:rsidP="005B4204">
      <w:pPr>
        <w:jc w:val="center"/>
        <w:rPr>
          <w:rFonts w:ascii="Arial" w:hAnsi="Arial" w:cs="Arial"/>
          <w:b/>
          <w:sz w:val="24"/>
          <w:szCs w:val="24"/>
        </w:rPr>
      </w:pPr>
    </w:p>
    <w:p w:rsidR="002C6235" w:rsidRDefault="002C6235" w:rsidP="005B4204">
      <w:pPr>
        <w:jc w:val="center"/>
        <w:rPr>
          <w:rFonts w:ascii="Arial" w:hAnsi="Arial" w:cs="Arial"/>
          <w:b/>
          <w:sz w:val="24"/>
          <w:szCs w:val="24"/>
        </w:rPr>
      </w:pPr>
    </w:p>
    <w:p w:rsidR="002C6235" w:rsidRDefault="002C6235" w:rsidP="005B4204">
      <w:pPr>
        <w:jc w:val="center"/>
        <w:rPr>
          <w:rFonts w:ascii="Arial" w:hAnsi="Arial" w:cs="Arial"/>
          <w:b/>
          <w:sz w:val="24"/>
          <w:szCs w:val="24"/>
        </w:rPr>
      </w:pPr>
    </w:p>
    <w:p w:rsidR="002C6235" w:rsidRDefault="002C6235" w:rsidP="005B4204">
      <w:pPr>
        <w:jc w:val="center"/>
        <w:rPr>
          <w:rFonts w:ascii="Arial" w:hAnsi="Arial" w:cs="Arial"/>
          <w:b/>
          <w:sz w:val="24"/>
          <w:szCs w:val="24"/>
        </w:rPr>
      </w:pPr>
    </w:p>
    <w:p w:rsidR="002C6235" w:rsidRDefault="002C6235" w:rsidP="005B4204">
      <w:pPr>
        <w:jc w:val="center"/>
        <w:rPr>
          <w:rFonts w:ascii="Arial" w:hAnsi="Arial" w:cs="Arial"/>
          <w:b/>
          <w:sz w:val="24"/>
          <w:szCs w:val="24"/>
        </w:rPr>
      </w:pPr>
    </w:p>
    <w:p w:rsidR="002C6235" w:rsidRDefault="002C6235" w:rsidP="005B4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Informal Phonics Inventory 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</w:t>
      </w:r>
      <w:r>
        <w:rPr>
          <w:rFonts w:ascii="Arial" w:hAnsi="Arial" w:cs="Arial"/>
          <w:sz w:val="24"/>
          <w:szCs w:val="24"/>
        </w:rPr>
        <w:tab/>
        <w:t>Date_____________________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_____/20</w:t>
      </w:r>
      <w:r>
        <w:rPr>
          <w:rFonts w:ascii="Arial" w:hAnsi="Arial" w:cs="Arial"/>
          <w:sz w:val="24"/>
          <w:szCs w:val="24"/>
        </w:rPr>
        <w:tab/>
        <w:t xml:space="preserve">Consonant Sounds 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H</w:t>
      </w:r>
      <w:r>
        <w:rPr>
          <w:rFonts w:ascii="Arial" w:hAnsi="Arial" w:cs="Arial"/>
          <w:sz w:val="24"/>
          <w:szCs w:val="24"/>
        </w:rPr>
        <w:tab/>
        <w:t>J</w:t>
      </w:r>
      <w:r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z w:val="24"/>
          <w:szCs w:val="24"/>
        </w:rPr>
        <w:tab/>
        <w:t>Z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  <w:t>C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Qu</w:t>
      </w:r>
      <w:r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T</w:t>
      </w:r>
      <w:r>
        <w:rPr>
          <w:rFonts w:ascii="Arial" w:hAnsi="Arial" w:cs="Arial"/>
          <w:sz w:val="24"/>
          <w:szCs w:val="24"/>
        </w:rPr>
        <w:tab/>
        <w:t>Y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_____/5 </w:t>
      </w:r>
      <w:r>
        <w:rPr>
          <w:rFonts w:ascii="Arial" w:hAnsi="Arial" w:cs="Arial"/>
          <w:sz w:val="24"/>
          <w:szCs w:val="24"/>
        </w:rPr>
        <w:tab/>
        <w:t>Consonant Digraphs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wh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_____/20</w:t>
      </w:r>
      <w:r>
        <w:rPr>
          <w:rFonts w:ascii="Arial" w:hAnsi="Arial" w:cs="Arial"/>
          <w:sz w:val="24"/>
          <w:szCs w:val="24"/>
        </w:rPr>
        <w:tab/>
        <w:t>Beginning Consonant Blends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ab/>
        <w:t>gr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ab/>
        <w:t>cl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sl</w:t>
      </w:r>
      <w:proofErr w:type="spellEnd"/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sw</w:t>
      </w:r>
      <w:proofErr w:type="spellEnd"/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_____/12</w:t>
      </w:r>
      <w:r>
        <w:rPr>
          <w:rFonts w:ascii="Arial" w:hAnsi="Arial" w:cs="Arial"/>
          <w:sz w:val="24"/>
          <w:szCs w:val="24"/>
        </w:rPr>
        <w:tab/>
        <w:t>Final Consonant Blends and ng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bank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lilt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bang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list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_____/10</w:t>
      </w:r>
      <w:r>
        <w:rPr>
          <w:rFonts w:ascii="Arial" w:hAnsi="Arial" w:cs="Arial"/>
          <w:sz w:val="24"/>
          <w:szCs w:val="24"/>
        </w:rPr>
        <w:tab/>
        <w:t>Short Vowels in CVC Words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fit</w:t>
      </w:r>
      <w:proofErr w:type="gramEnd"/>
      <w:r>
        <w:rPr>
          <w:rFonts w:ascii="Arial" w:hAnsi="Arial" w:cs="Arial"/>
          <w:sz w:val="24"/>
          <w:szCs w:val="24"/>
        </w:rPr>
        <w:tab/>
        <w:t>led</w:t>
      </w:r>
      <w:r>
        <w:rPr>
          <w:rFonts w:ascii="Arial" w:hAnsi="Arial" w:cs="Arial"/>
          <w:sz w:val="24"/>
          <w:szCs w:val="24"/>
        </w:rPr>
        <w:tab/>
        <w:t>sup</w:t>
      </w:r>
      <w:r>
        <w:rPr>
          <w:rFonts w:ascii="Arial" w:hAnsi="Arial" w:cs="Arial"/>
          <w:sz w:val="24"/>
          <w:szCs w:val="24"/>
        </w:rPr>
        <w:tab/>
        <w:t>lap</w:t>
      </w:r>
      <w:r>
        <w:rPr>
          <w:rFonts w:ascii="Arial" w:hAnsi="Arial" w:cs="Arial"/>
          <w:sz w:val="24"/>
          <w:szCs w:val="24"/>
        </w:rPr>
        <w:tab/>
        <w:t>hug</w:t>
      </w:r>
      <w:r>
        <w:rPr>
          <w:rFonts w:ascii="Arial" w:hAnsi="Arial" w:cs="Arial"/>
          <w:sz w:val="24"/>
          <w:szCs w:val="24"/>
        </w:rPr>
        <w:tab/>
        <w:t>rot</w:t>
      </w:r>
      <w:r>
        <w:rPr>
          <w:rFonts w:ascii="Arial" w:hAnsi="Arial" w:cs="Arial"/>
          <w:sz w:val="24"/>
          <w:szCs w:val="24"/>
        </w:rPr>
        <w:tab/>
        <w:t>tin</w:t>
      </w:r>
      <w:r>
        <w:rPr>
          <w:rFonts w:ascii="Arial" w:hAnsi="Arial" w:cs="Arial"/>
          <w:sz w:val="24"/>
          <w:szCs w:val="24"/>
        </w:rPr>
        <w:tab/>
        <w:t>rag</w:t>
      </w:r>
      <w:r>
        <w:rPr>
          <w:rFonts w:ascii="Arial" w:hAnsi="Arial" w:cs="Arial"/>
          <w:sz w:val="24"/>
          <w:szCs w:val="24"/>
        </w:rPr>
        <w:tab/>
        <w:t>wet</w:t>
      </w:r>
      <w:r>
        <w:rPr>
          <w:rFonts w:ascii="Arial" w:hAnsi="Arial" w:cs="Arial"/>
          <w:sz w:val="24"/>
          <w:szCs w:val="24"/>
        </w:rPr>
        <w:tab/>
        <w:t>job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_____/4</w:t>
      </w:r>
      <w:r>
        <w:rPr>
          <w:rFonts w:ascii="Arial" w:hAnsi="Arial" w:cs="Arial"/>
          <w:sz w:val="24"/>
          <w:szCs w:val="24"/>
        </w:rPr>
        <w:tab/>
        <w:t>The Rule of Silent e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cap</w:t>
      </w:r>
      <w:proofErr w:type="gramEnd"/>
      <w:r>
        <w:rPr>
          <w:rFonts w:ascii="Arial" w:hAnsi="Arial" w:cs="Arial"/>
          <w:sz w:val="24"/>
          <w:szCs w:val="24"/>
        </w:rPr>
        <w:t xml:space="preserve"> – cape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 – tote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cub – cube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kit – kite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_____/10</w:t>
      </w:r>
      <w:r>
        <w:rPr>
          <w:rFonts w:ascii="Arial" w:hAnsi="Arial" w:cs="Arial"/>
          <w:sz w:val="24"/>
          <w:szCs w:val="24"/>
        </w:rPr>
        <w:tab/>
        <w:t>Long Vowel Digraphs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9748F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oaf</w:t>
      </w:r>
      <w:proofErr w:type="gramEnd"/>
      <w:r>
        <w:rPr>
          <w:rFonts w:ascii="Arial" w:hAnsi="Arial" w:cs="Arial"/>
          <w:sz w:val="24"/>
          <w:szCs w:val="24"/>
        </w:rPr>
        <w:tab/>
        <w:t>heat</w:t>
      </w:r>
      <w:r>
        <w:rPr>
          <w:rFonts w:ascii="Arial" w:hAnsi="Arial" w:cs="Arial"/>
          <w:sz w:val="24"/>
          <w:szCs w:val="24"/>
        </w:rPr>
        <w:tab/>
        <w:t>aim</w:t>
      </w:r>
      <w:r>
        <w:rPr>
          <w:rFonts w:ascii="Arial" w:hAnsi="Arial" w:cs="Arial"/>
          <w:sz w:val="24"/>
          <w:szCs w:val="24"/>
        </w:rPr>
        <w:tab/>
        <w:t>weed</w:t>
      </w:r>
      <w:r>
        <w:rPr>
          <w:rFonts w:ascii="Arial" w:hAnsi="Arial" w:cs="Arial"/>
          <w:sz w:val="24"/>
          <w:szCs w:val="24"/>
        </w:rPr>
        <w:tab/>
        <w:t>ray</w:t>
      </w:r>
      <w:r>
        <w:rPr>
          <w:rFonts w:ascii="Arial" w:hAnsi="Arial" w:cs="Arial"/>
          <w:sz w:val="24"/>
          <w:szCs w:val="24"/>
        </w:rPr>
        <w:tab/>
        <w:t>gain</w:t>
      </w:r>
      <w:r>
        <w:rPr>
          <w:rFonts w:ascii="Arial" w:hAnsi="Arial" w:cs="Arial"/>
          <w:sz w:val="24"/>
          <w:szCs w:val="24"/>
        </w:rPr>
        <w:tab/>
        <w:t>fee</w:t>
      </w:r>
      <w:r>
        <w:rPr>
          <w:rFonts w:ascii="Arial" w:hAnsi="Arial" w:cs="Arial"/>
          <w:sz w:val="24"/>
          <w:szCs w:val="24"/>
        </w:rPr>
        <w:tab/>
        <w:t>coal</w:t>
      </w:r>
      <w:r>
        <w:rPr>
          <w:rFonts w:ascii="Arial" w:hAnsi="Arial" w:cs="Arial"/>
          <w:sz w:val="24"/>
          <w:szCs w:val="24"/>
        </w:rPr>
        <w:tab/>
        <w:t>leaf</w:t>
      </w:r>
      <w:r>
        <w:rPr>
          <w:rFonts w:ascii="Arial" w:hAnsi="Arial" w:cs="Arial"/>
          <w:sz w:val="24"/>
          <w:szCs w:val="24"/>
        </w:rPr>
        <w:tab/>
        <w:t>due</w:t>
      </w:r>
    </w:p>
    <w:p w:rsidR="009748FE" w:rsidRDefault="009748FE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_____/6</w:t>
      </w:r>
      <w:r>
        <w:rPr>
          <w:rFonts w:ascii="Arial" w:hAnsi="Arial" w:cs="Arial"/>
          <w:sz w:val="24"/>
          <w:szCs w:val="24"/>
        </w:rPr>
        <w:tab/>
        <w:t>Diphthongs</w:t>
      </w:r>
    </w:p>
    <w:p w:rsidR="009748FE" w:rsidRDefault="009748FE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town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law</w:t>
      </w:r>
    </w:p>
    <w:p w:rsidR="009748FE" w:rsidRDefault="009748FE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_____/6</w:t>
      </w:r>
      <w:r>
        <w:rPr>
          <w:rFonts w:ascii="Arial" w:hAnsi="Arial" w:cs="Arial"/>
          <w:sz w:val="24"/>
          <w:szCs w:val="24"/>
        </w:rPr>
        <w:tab/>
        <w:t>r-Controlled Vowels and –al</w:t>
      </w:r>
    </w:p>
    <w:p w:rsidR="009748FE" w:rsidRDefault="009748FE" w:rsidP="002C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tar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fern </w:t>
      </w:r>
    </w:p>
    <w:p w:rsidR="002C6235" w:rsidRDefault="002C6235" w:rsidP="002C6235">
      <w:pPr>
        <w:rPr>
          <w:rFonts w:ascii="Arial" w:hAnsi="Arial" w:cs="Arial"/>
          <w:sz w:val="24"/>
          <w:szCs w:val="24"/>
        </w:rPr>
      </w:pPr>
    </w:p>
    <w:p w:rsidR="009748FE" w:rsidRDefault="009748FE" w:rsidP="002C6235">
      <w:pPr>
        <w:rPr>
          <w:rFonts w:ascii="Arial" w:hAnsi="Arial" w:cs="Arial"/>
          <w:b/>
          <w:sz w:val="24"/>
          <w:szCs w:val="24"/>
        </w:rPr>
      </w:pPr>
      <w:r w:rsidRPr="009748FE">
        <w:rPr>
          <w:rFonts w:ascii="Arial" w:hAnsi="Arial" w:cs="Arial"/>
          <w:b/>
          <w:sz w:val="24"/>
          <w:szCs w:val="24"/>
        </w:rPr>
        <w:t>_____/93</w:t>
      </w:r>
      <w:r w:rsidRPr="009748FE">
        <w:rPr>
          <w:rFonts w:ascii="Arial" w:hAnsi="Arial" w:cs="Arial"/>
          <w:b/>
          <w:sz w:val="24"/>
          <w:szCs w:val="24"/>
        </w:rPr>
        <w:tab/>
        <w:t xml:space="preserve">Total </w:t>
      </w:r>
    </w:p>
    <w:p w:rsidR="009748FE" w:rsidRDefault="009748FE" w:rsidP="002C6235">
      <w:pPr>
        <w:rPr>
          <w:rFonts w:ascii="Arial" w:hAnsi="Arial" w:cs="Arial"/>
          <w:b/>
          <w:sz w:val="24"/>
          <w:szCs w:val="24"/>
        </w:rPr>
      </w:pPr>
    </w:p>
    <w:p w:rsidR="009748FE" w:rsidRDefault="009748FE" w:rsidP="002C6235">
      <w:pPr>
        <w:rPr>
          <w:rFonts w:ascii="Arial" w:hAnsi="Arial" w:cs="Arial"/>
          <w:b/>
          <w:sz w:val="24"/>
          <w:szCs w:val="24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J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K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Z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V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</w:t>
      </w:r>
      <w:r>
        <w:rPr>
          <w:rFonts w:ascii="Arial" w:hAnsi="Arial" w:cs="Arial"/>
          <w:b/>
          <w:sz w:val="32"/>
          <w:szCs w:val="32"/>
        </w:rPr>
        <w:tab/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Qu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W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Y</w:t>
      </w:r>
    </w:p>
    <w:p w:rsidR="009748FE" w:rsidRPr="009748FE" w:rsidRDefault="009748FE" w:rsidP="002C6235">
      <w:pPr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th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sh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ch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wh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ph</w:t>
      </w:r>
      <w:proofErr w:type="spellEnd"/>
    </w:p>
    <w:p w:rsidR="009748FE" w:rsidRPr="009748FE" w:rsidRDefault="009748FE" w:rsidP="002C6235">
      <w:pPr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bl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fl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fr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gl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br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gr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pl</w:t>
      </w:r>
      <w:proofErr w:type="spellEnd"/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pr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sk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sl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sm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cr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sn</w:t>
      </w:r>
      <w:proofErr w:type="spellEnd"/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sp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tr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dr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st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str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>
        <w:rPr>
          <w:rFonts w:ascii="Arial" w:hAnsi="Arial" w:cs="Arial"/>
          <w:b/>
          <w:sz w:val="32"/>
          <w:szCs w:val="32"/>
        </w:rPr>
        <w:t>sw</w:t>
      </w:r>
      <w:proofErr w:type="spellEnd"/>
    </w:p>
    <w:p w:rsidR="009748FE" w:rsidRPr="009748FE" w:rsidRDefault="009748FE" w:rsidP="002C6235">
      <w:pPr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bank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apt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limp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band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pact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lilt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bang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lift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lisp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bask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lint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list</w:t>
      </w:r>
    </w:p>
    <w:p w:rsidR="009748FE" w:rsidRPr="009748FE" w:rsidRDefault="009748FE" w:rsidP="009748FE">
      <w:pPr>
        <w:ind w:firstLine="720"/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fit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led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sup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lap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hug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rot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tin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rag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wet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job</w:t>
      </w:r>
    </w:p>
    <w:p w:rsidR="009748FE" w:rsidRPr="009748FE" w:rsidRDefault="009748FE" w:rsidP="002C6235">
      <w:pPr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cap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tot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cub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kit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cape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tote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cube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kite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748FE" w:rsidRPr="009748FE" w:rsidRDefault="009748FE" w:rsidP="009748FE">
      <w:pPr>
        <w:ind w:firstLine="720"/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loaf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heat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weed</w:t>
      </w:r>
      <w:r>
        <w:rPr>
          <w:rFonts w:ascii="Arial" w:hAnsi="Arial" w:cs="Arial"/>
          <w:b/>
          <w:sz w:val="32"/>
          <w:szCs w:val="32"/>
        </w:rPr>
        <w:tab/>
        <w:t>ray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gain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fee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coal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leaf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due</w:t>
      </w:r>
    </w:p>
    <w:p w:rsidR="009748FE" w:rsidRPr="009748FE" w:rsidRDefault="009748FE" w:rsidP="009748FE">
      <w:pPr>
        <w:ind w:firstLine="720"/>
        <w:rPr>
          <w:rFonts w:ascii="Arial" w:hAnsi="Arial" w:cs="Arial"/>
          <w:b/>
          <w:sz w:val="20"/>
          <w:szCs w:val="20"/>
        </w:rPr>
      </w:pP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town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loud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joy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threw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oil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law</w:t>
      </w:r>
    </w:p>
    <w:p w:rsidR="009748FE" w:rsidRDefault="009748FE" w:rsidP="002C623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748FE" w:rsidRPr="009748FE" w:rsidRDefault="009748FE" w:rsidP="002C6235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tar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hall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sir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port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hurt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fern </w:t>
      </w:r>
    </w:p>
    <w:sectPr w:rsidR="009748FE" w:rsidRPr="009748FE" w:rsidSect="005B420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85B"/>
    <w:multiLevelType w:val="hybridMultilevel"/>
    <w:tmpl w:val="6E38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04"/>
    <w:rsid w:val="00290EFF"/>
    <w:rsid w:val="002C6235"/>
    <w:rsid w:val="00547A7F"/>
    <w:rsid w:val="005B4204"/>
    <w:rsid w:val="009748FE"/>
    <w:rsid w:val="00D13F12"/>
    <w:rsid w:val="00D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04"/>
    <w:pPr>
      <w:ind w:left="720"/>
      <w:contextualSpacing/>
    </w:pPr>
  </w:style>
  <w:style w:type="table" w:styleId="TableGrid">
    <w:name w:val="Table Grid"/>
    <w:basedOn w:val="TableNormal"/>
    <w:uiPriority w:val="59"/>
    <w:rsid w:val="005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04"/>
    <w:pPr>
      <w:ind w:left="720"/>
      <w:contextualSpacing/>
    </w:pPr>
  </w:style>
  <w:style w:type="table" w:styleId="TableGrid">
    <w:name w:val="Table Grid"/>
    <w:basedOn w:val="TableNormal"/>
    <w:uiPriority w:val="59"/>
    <w:rsid w:val="005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1</cp:revision>
  <dcterms:created xsi:type="dcterms:W3CDTF">2014-09-04T18:37:00Z</dcterms:created>
  <dcterms:modified xsi:type="dcterms:W3CDTF">2014-09-04T19:26:00Z</dcterms:modified>
</cp:coreProperties>
</file>